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858" w:type="dxa"/>
        <w:tblLayout w:type="fixed"/>
        <w:tblLook w:val="04A0" w:firstRow="1" w:lastRow="0" w:firstColumn="1" w:lastColumn="0" w:noHBand="0" w:noVBand="1"/>
      </w:tblPr>
      <w:tblGrid>
        <w:gridCol w:w="4786"/>
        <w:gridCol w:w="4536"/>
        <w:gridCol w:w="4536"/>
      </w:tblGrid>
      <w:tr w:rsidR="00523D82" w:rsidRPr="00092861" w14:paraId="18D35D9C" w14:textId="77777777" w:rsidTr="00D25CB4">
        <w:tc>
          <w:tcPr>
            <w:tcW w:w="4786" w:type="dxa"/>
            <w:hideMark/>
          </w:tcPr>
          <w:p w14:paraId="5BC57BD4" w14:textId="77777777" w:rsidR="007E1D85" w:rsidRPr="002E4737" w:rsidRDefault="007E1D85" w:rsidP="002E4737">
            <w:pPr>
              <w:widowControl w:val="0"/>
              <w:spacing w:after="0" w:line="240" w:lineRule="auto"/>
              <w:ind w:hanging="142"/>
              <w:rPr>
                <w:rFonts w:ascii="Times New Roman" w:eastAsia="Batang" w:hAnsi="Times New Roman"/>
                <w:snapToGrid w:val="0"/>
                <w:sz w:val="24"/>
                <w:szCs w:val="28"/>
                <w:lang w:val="en-US" w:eastAsia="ru-RU"/>
              </w:rPr>
            </w:pPr>
          </w:p>
        </w:tc>
        <w:tc>
          <w:tcPr>
            <w:tcW w:w="4536" w:type="dxa"/>
            <w:hideMark/>
          </w:tcPr>
          <w:p w14:paraId="422C6023" w14:textId="77777777" w:rsidR="00523D82" w:rsidRPr="00092861" w:rsidRDefault="00523D82" w:rsidP="0078568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4"/>
                <w:szCs w:val="28"/>
                <w:lang w:eastAsia="ru-RU"/>
              </w:rPr>
            </w:pPr>
            <w:r w:rsidRPr="00092861">
              <w:rPr>
                <w:rFonts w:ascii="Times New Roman" w:eastAsia="Times New Roman" w:hAnsi="Times New Roman"/>
                <w:b/>
                <w:snapToGrid w:val="0"/>
                <w:sz w:val="24"/>
                <w:szCs w:val="28"/>
                <w:lang w:eastAsia="ru-RU"/>
              </w:rPr>
              <w:t>УТВЕРЖДЕНА</w:t>
            </w:r>
          </w:p>
          <w:p w14:paraId="3B70FCAD" w14:textId="77777777" w:rsidR="00653617" w:rsidRPr="00092861" w:rsidRDefault="00523D82" w:rsidP="007856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09286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Приказом </w:t>
            </w:r>
            <w:r w:rsidR="004C462F" w:rsidRPr="0009286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</w:t>
            </w:r>
            <w:r w:rsidRPr="0009286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редседателя </w:t>
            </w:r>
          </w:p>
          <w:p w14:paraId="789A4A24" w14:textId="77777777" w:rsidR="00523D82" w:rsidRPr="00092861" w:rsidRDefault="00264A6E" w:rsidP="007856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09286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РГУ «</w:t>
            </w:r>
            <w:r w:rsidR="00523D82" w:rsidRPr="0009286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Комитет </w:t>
            </w:r>
            <w:r w:rsidR="00785666" w:rsidRPr="0009286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медицинского</w:t>
            </w:r>
            <w:r w:rsidR="00B608C1" w:rsidRPr="0009286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и </w:t>
            </w:r>
            <w:r w:rsidR="00785666" w:rsidRPr="0009286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фармацевтического контроля</w:t>
            </w:r>
          </w:p>
          <w:p w14:paraId="521B4A5A" w14:textId="77777777" w:rsidR="00523D82" w:rsidRPr="00092861" w:rsidRDefault="00523D82" w:rsidP="0078568D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8"/>
                <w:lang w:val="uk-UA" w:eastAsia="ru-RU"/>
              </w:rPr>
            </w:pPr>
            <w:r w:rsidRPr="00092861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Министерства здравоохранения</w:t>
            </w:r>
            <w:r w:rsidRPr="00092861">
              <w:rPr>
                <w:rFonts w:ascii="Times New Roman" w:eastAsia="Times New Roman" w:hAnsi="Times New Roman"/>
                <w:bCs/>
                <w:sz w:val="24"/>
                <w:szCs w:val="28"/>
                <w:lang w:val="uk-UA" w:eastAsia="ru-RU"/>
              </w:rPr>
              <w:t xml:space="preserve"> </w:t>
            </w:r>
          </w:p>
          <w:p w14:paraId="7C004186" w14:textId="77777777" w:rsidR="00523D82" w:rsidRPr="00092861" w:rsidRDefault="00523D82" w:rsidP="0078568D">
            <w:pPr>
              <w:keepNext/>
              <w:autoSpaceDE w:val="0"/>
              <w:autoSpaceDN w:val="0"/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092861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Республики Казахстан</w:t>
            </w:r>
            <w:r w:rsidR="00264A6E" w:rsidRPr="00092861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»</w:t>
            </w:r>
          </w:p>
          <w:p w14:paraId="1555634A" w14:textId="77777777" w:rsidR="006431C7" w:rsidRPr="006431C7" w:rsidRDefault="006431C7" w:rsidP="006431C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431C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от «</w:t>
            </w:r>
            <w:proofErr w:type="gramStart"/>
            <w:r w:rsidRPr="006431C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27»  10</w:t>
            </w:r>
            <w:proofErr w:type="gramEnd"/>
            <w:r w:rsidRPr="006431C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  2021 г.</w:t>
            </w:r>
          </w:p>
          <w:p w14:paraId="67F6B878" w14:textId="07CED4D8" w:rsidR="00523D82" w:rsidRPr="00092861" w:rsidRDefault="006431C7" w:rsidP="006431C7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4"/>
                <w:szCs w:val="28"/>
                <w:lang w:eastAsia="ru-RU"/>
              </w:rPr>
            </w:pPr>
            <w:r w:rsidRPr="006431C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№N044141</w:t>
            </w:r>
          </w:p>
        </w:tc>
        <w:tc>
          <w:tcPr>
            <w:tcW w:w="4536" w:type="dxa"/>
          </w:tcPr>
          <w:p w14:paraId="7F0FB659" w14:textId="77777777" w:rsidR="00523D82" w:rsidRPr="00092861" w:rsidRDefault="00D46B0B" w:rsidP="007856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8"/>
                <w:lang w:eastAsia="ru-RU"/>
              </w:rPr>
            </w:pPr>
            <w:r w:rsidRPr="00092861">
              <w:rPr>
                <w:rFonts w:ascii="Times New Roman" w:eastAsia="Times New Roman" w:hAnsi="Times New Roman"/>
                <w:b/>
                <w:snapToGrid w:val="0"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523D82" w:rsidRPr="00092861" w14:paraId="3D8472D6" w14:textId="77777777" w:rsidTr="00D25CB4">
        <w:tc>
          <w:tcPr>
            <w:tcW w:w="4786" w:type="dxa"/>
          </w:tcPr>
          <w:p w14:paraId="7FBAE516" w14:textId="77777777" w:rsidR="00523D82" w:rsidRPr="00092861" w:rsidRDefault="00523D82" w:rsidP="0078568D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3FF37EC5" w14:textId="77777777" w:rsidR="00523D82" w:rsidRPr="00092861" w:rsidRDefault="00523D82" w:rsidP="0078568D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7B53161E" w14:textId="77777777" w:rsidR="00523D82" w:rsidRPr="00092861" w:rsidRDefault="00523D82" w:rsidP="007856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8"/>
                <w:lang w:eastAsia="ru-RU"/>
              </w:rPr>
            </w:pPr>
          </w:p>
        </w:tc>
      </w:tr>
    </w:tbl>
    <w:p w14:paraId="1D3651FD" w14:textId="77777777" w:rsidR="00D76048" w:rsidRPr="00092861" w:rsidRDefault="00506C9D" w:rsidP="00E332C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092861">
        <w:rPr>
          <w:rFonts w:ascii="Times New Roman" w:eastAsia="Times New Roman" w:hAnsi="Times New Roman"/>
          <w:b/>
          <w:sz w:val="24"/>
          <w:szCs w:val="28"/>
          <w:lang w:eastAsia="ru-RU"/>
        </w:rPr>
        <w:t>ОБЩАЯ ХАРАКТЕРИСТИКА ЛЕКАРСТВЕННОГО ПРЕПАРАТА</w:t>
      </w:r>
    </w:p>
    <w:p w14:paraId="47F40D02" w14:textId="77777777" w:rsidR="00372082" w:rsidRPr="00092861" w:rsidRDefault="00372082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14:paraId="78A3E51B" w14:textId="77777777" w:rsidR="00280121" w:rsidRPr="00092861" w:rsidRDefault="00DB406A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092861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1. </w:t>
      </w:r>
      <w:r w:rsidR="00280121" w:rsidRPr="00092861">
        <w:rPr>
          <w:rFonts w:ascii="Times New Roman" w:eastAsia="Times New Roman" w:hAnsi="Times New Roman" w:hint="eastAsia"/>
          <w:b/>
          <w:sz w:val="24"/>
          <w:szCs w:val="28"/>
          <w:lang w:eastAsia="ru-RU"/>
        </w:rPr>
        <w:t>НАИМЕНОВАНИЕ</w:t>
      </w:r>
      <w:r w:rsidR="00280121" w:rsidRPr="00092861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</w:t>
      </w:r>
      <w:r w:rsidR="00280121" w:rsidRPr="00092861">
        <w:rPr>
          <w:rFonts w:ascii="Times New Roman" w:eastAsia="Times New Roman" w:hAnsi="Times New Roman" w:hint="eastAsia"/>
          <w:b/>
          <w:sz w:val="24"/>
          <w:szCs w:val="28"/>
          <w:lang w:eastAsia="ru-RU"/>
        </w:rPr>
        <w:t>ЛЕКАРСТВЕННОГО</w:t>
      </w:r>
      <w:r w:rsidR="00280121" w:rsidRPr="00092861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</w:t>
      </w:r>
      <w:r w:rsidR="00280121" w:rsidRPr="00092861">
        <w:rPr>
          <w:rFonts w:ascii="Times New Roman" w:eastAsia="Times New Roman" w:hAnsi="Times New Roman" w:hint="eastAsia"/>
          <w:b/>
          <w:sz w:val="24"/>
          <w:szCs w:val="28"/>
          <w:lang w:eastAsia="ru-RU"/>
        </w:rPr>
        <w:t>ПРЕПАРАТА</w:t>
      </w:r>
    </w:p>
    <w:p w14:paraId="429945C7" w14:textId="77777777" w:rsidR="00B01011" w:rsidRPr="00092861" w:rsidRDefault="002E4737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proofErr w:type="spellStart"/>
      <w:r w:rsidRPr="00092861">
        <w:rPr>
          <w:rFonts w:ascii="Times New Roman" w:eastAsia="Times New Roman" w:hAnsi="Times New Roman"/>
          <w:sz w:val="24"/>
          <w:szCs w:val="28"/>
          <w:lang w:eastAsia="ru-RU"/>
        </w:rPr>
        <w:t>Левосимдекс</w:t>
      </w:r>
      <w:proofErr w:type="spellEnd"/>
      <w:r w:rsidRPr="00092861">
        <w:rPr>
          <w:rFonts w:ascii="Times New Roman" w:eastAsia="Times New Roman" w:hAnsi="Times New Roman"/>
          <w:sz w:val="24"/>
          <w:szCs w:val="28"/>
          <w:lang w:eastAsia="ru-RU"/>
        </w:rPr>
        <w:t xml:space="preserve">, </w:t>
      </w:r>
      <w:r w:rsidR="00987766" w:rsidRPr="00092861">
        <w:rPr>
          <w:rFonts w:ascii="Times New Roman" w:eastAsia="Times New Roman" w:hAnsi="Times New Roman"/>
          <w:sz w:val="24"/>
          <w:szCs w:val="28"/>
          <w:lang w:eastAsia="ru-RU"/>
        </w:rPr>
        <w:t xml:space="preserve">2.5 мг/мл, 5 мл, </w:t>
      </w:r>
      <w:r w:rsidRPr="00092861">
        <w:rPr>
          <w:rFonts w:ascii="Times New Roman" w:eastAsia="Times New Roman" w:hAnsi="Times New Roman"/>
          <w:sz w:val="24"/>
          <w:szCs w:val="28"/>
          <w:lang w:eastAsia="ru-RU"/>
        </w:rPr>
        <w:t>концентрат для приготовления раствора для инфузий</w:t>
      </w:r>
    </w:p>
    <w:p w14:paraId="0D16BEA2" w14:textId="77777777" w:rsidR="002E4737" w:rsidRPr="00092861" w:rsidRDefault="002E4737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3C9C1070" w14:textId="77777777" w:rsidR="003C07E3" w:rsidRPr="00092861" w:rsidRDefault="003C07E3" w:rsidP="0078568D">
      <w:pPr>
        <w:spacing w:after="0" w:line="240" w:lineRule="auto"/>
        <w:jc w:val="both"/>
        <w:rPr>
          <w:sz w:val="24"/>
          <w:szCs w:val="28"/>
        </w:rPr>
      </w:pPr>
      <w:bookmarkStart w:id="0" w:name="2175220285"/>
      <w:bookmarkStart w:id="1" w:name="OCRUncertain022"/>
      <w:r w:rsidRPr="00092861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2. </w:t>
      </w:r>
      <w:r w:rsidR="00280121" w:rsidRPr="00092861">
        <w:rPr>
          <w:rFonts w:ascii="Times New Roman" w:eastAsia="Times New Roman" w:hAnsi="Times New Roman"/>
          <w:b/>
          <w:sz w:val="24"/>
          <w:szCs w:val="28"/>
          <w:lang w:eastAsia="ru-RU"/>
        </w:rPr>
        <w:t>КАЧЕСТВЕННЫЙ И КОЛИЧЕСТВЕННЫЙ СОСТАВ</w:t>
      </w:r>
    </w:p>
    <w:bookmarkEnd w:id="0"/>
    <w:p w14:paraId="4A2F6C62" w14:textId="77777777" w:rsidR="001872CE" w:rsidRPr="00092861" w:rsidRDefault="001872CE" w:rsidP="0078568D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092861">
        <w:rPr>
          <w:rFonts w:ascii="Times New Roman" w:eastAsia="TimesNewRomanPSMT" w:hAnsi="Times New Roman"/>
          <w:sz w:val="24"/>
          <w:szCs w:val="28"/>
          <w:lang w:eastAsia="ru-RU"/>
        </w:rPr>
        <w:t>2.1 Общее описание</w:t>
      </w:r>
      <w:r w:rsidRPr="00092861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</w:t>
      </w:r>
    </w:p>
    <w:p w14:paraId="185DC153" w14:textId="77777777" w:rsidR="00D60C5A" w:rsidRPr="00092861" w:rsidRDefault="00735E68" w:rsidP="0078568D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proofErr w:type="spellStart"/>
      <w:r w:rsidRPr="00092861">
        <w:rPr>
          <w:rFonts w:ascii="Times New Roman" w:eastAsia="Times New Roman" w:hAnsi="Times New Roman"/>
          <w:bCs/>
          <w:sz w:val="24"/>
          <w:szCs w:val="28"/>
          <w:lang w:eastAsia="ru-RU"/>
        </w:rPr>
        <w:t>Левосимендан</w:t>
      </w:r>
      <w:proofErr w:type="spellEnd"/>
    </w:p>
    <w:p w14:paraId="5FCE38D5" w14:textId="77777777" w:rsidR="00D60C5A" w:rsidRPr="00092861" w:rsidRDefault="00D60C5A" w:rsidP="0078568D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092861">
        <w:rPr>
          <w:rFonts w:ascii="Times New Roman" w:eastAsia="TimesNewRomanPSMT" w:hAnsi="Times New Roman"/>
          <w:sz w:val="24"/>
          <w:szCs w:val="28"/>
          <w:lang w:eastAsia="ru-RU"/>
        </w:rPr>
        <w:t>2.2 Качественный и количественный состав</w:t>
      </w:r>
    </w:p>
    <w:p w14:paraId="05673F9D" w14:textId="77777777" w:rsidR="00A074C5" w:rsidRPr="00092861" w:rsidRDefault="00735E68" w:rsidP="007856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bookmarkStart w:id="2" w:name="_Hlk50639346"/>
      <w:r w:rsidRPr="00092861">
        <w:rPr>
          <w:rFonts w:ascii="Times New Roman" w:eastAsia="Times New Roman" w:hAnsi="Times New Roman"/>
          <w:bCs/>
          <w:sz w:val="24"/>
          <w:szCs w:val="28"/>
          <w:lang w:eastAsia="ru-RU"/>
        </w:rPr>
        <w:t>1 мл препарата</w:t>
      </w:r>
      <w:r w:rsidR="00A074C5" w:rsidRPr="00092861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содержит </w:t>
      </w:r>
    </w:p>
    <w:p w14:paraId="650023A7" w14:textId="77777777" w:rsidR="00735E68" w:rsidRPr="00092861" w:rsidRDefault="00A074C5" w:rsidP="00735E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092861">
        <w:rPr>
          <w:rFonts w:ascii="Times New Roman" w:eastAsia="Times New Roman" w:hAnsi="Times New Roman"/>
          <w:bCs/>
          <w:i/>
          <w:sz w:val="24"/>
          <w:szCs w:val="28"/>
          <w:lang w:eastAsia="ru-RU"/>
        </w:rPr>
        <w:t xml:space="preserve">активное вещество </w:t>
      </w:r>
      <w:r w:rsidR="00735E68" w:rsidRPr="00092861">
        <w:rPr>
          <w:rFonts w:ascii="Times New Roman" w:eastAsia="Times New Roman" w:hAnsi="Times New Roman"/>
          <w:bCs/>
          <w:i/>
          <w:sz w:val="24"/>
          <w:szCs w:val="28"/>
          <w:lang w:eastAsia="ru-RU"/>
        </w:rPr>
        <w:t>–</w:t>
      </w:r>
      <w:r w:rsidRPr="00092861">
        <w:rPr>
          <w:rFonts w:ascii="Times New Roman" w:eastAsia="Times New Roman" w:hAnsi="Times New Roman"/>
          <w:bCs/>
          <w:i/>
          <w:sz w:val="24"/>
          <w:szCs w:val="28"/>
          <w:lang w:eastAsia="ru-RU"/>
        </w:rPr>
        <w:t xml:space="preserve"> </w:t>
      </w:r>
      <w:proofErr w:type="spellStart"/>
      <w:r w:rsidR="00735E68" w:rsidRPr="00092861">
        <w:rPr>
          <w:rFonts w:ascii="Times New Roman" w:eastAsia="Times New Roman" w:hAnsi="Times New Roman"/>
          <w:bCs/>
          <w:sz w:val="24"/>
          <w:szCs w:val="28"/>
          <w:lang w:eastAsia="ru-RU"/>
        </w:rPr>
        <w:t>левосимендан</w:t>
      </w:r>
      <w:proofErr w:type="spellEnd"/>
      <w:r w:rsidR="008158C8" w:rsidRPr="00092861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2.5 мг</w:t>
      </w:r>
      <w:r w:rsidR="00735E68" w:rsidRPr="00092861">
        <w:rPr>
          <w:rFonts w:ascii="Times New Roman" w:eastAsia="Times New Roman" w:hAnsi="Times New Roman"/>
          <w:bCs/>
          <w:sz w:val="24"/>
          <w:szCs w:val="28"/>
          <w:lang w:eastAsia="ru-RU"/>
        </w:rPr>
        <w:t>;</w:t>
      </w:r>
    </w:p>
    <w:bookmarkEnd w:id="2"/>
    <w:p w14:paraId="5164B1A8" w14:textId="77777777" w:rsidR="003C07E3" w:rsidRPr="00092861" w:rsidRDefault="00E75FFF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  <w:lang w:eastAsia="ru-RU"/>
        </w:rPr>
      </w:pPr>
      <w:r w:rsidRPr="00092861">
        <w:rPr>
          <w:rFonts w:ascii="Times New Roman" w:hAnsi="Times New Roman"/>
          <w:iCs/>
          <w:sz w:val="24"/>
          <w:szCs w:val="28"/>
          <w:lang w:eastAsia="ru-RU"/>
        </w:rPr>
        <w:t>Полный список вспомогательных веществ см. в пункте 6.1</w:t>
      </w:r>
      <w:r w:rsidRPr="00092861">
        <w:rPr>
          <w:rFonts w:ascii="Times New Roman" w:hAnsi="Times New Roman"/>
          <w:sz w:val="24"/>
          <w:szCs w:val="28"/>
          <w:lang w:eastAsia="ru-RU"/>
        </w:rPr>
        <w:t>.</w:t>
      </w:r>
    </w:p>
    <w:p w14:paraId="1F005AC4" w14:textId="77777777" w:rsidR="00AD1A62" w:rsidRPr="00092861" w:rsidRDefault="00AD1A62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napToGrid w:val="0"/>
          <w:sz w:val="24"/>
          <w:szCs w:val="28"/>
          <w:lang w:eastAsia="ru-RU"/>
        </w:rPr>
      </w:pPr>
    </w:p>
    <w:p w14:paraId="6BA6D7C9" w14:textId="77777777" w:rsidR="00B7231F" w:rsidRPr="00092861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bookmarkStart w:id="3" w:name="2175220286"/>
      <w:r w:rsidRPr="00092861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3. </w:t>
      </w:r>
      <w:r w:rsidR="00280121" w:rsidRPr="00092861">
        <w:rPr>
          <w:rFonts w:ascii="Times New Roman" w:eastAsia="Times New Roman" w:hAnsi="Times New Roman"/>
          <w:b/>
          <w:sz w:val="24"/>
          <w:szCs w:val="28"/>
          <w:lang w:eastAsia="ru-RU"/>
        </w:rPr>
        <w:t>ЛЕКАРСТВЕННАЯ ФОРМА</w:t>
      </w:r>
    </w:p>
    <w:bookmarkEnd w:id="3"/>
    <w:p w14:paraId="7AB117E7" w14:textId="77777777" w:rsidR="00B7231F" w:rsidRPr="00092861" w:rsidRDefault="00AD1A62" w:rsidP="00AD1A62">
      <w:pPr>
        <w:pStyle w:val="Default"/>
        <w:jc w:val="both"/>
        <w:rPr>
          <w:spacing w:val="-4"/>
          <w:szCs w:val="28"/>
        </w:rPr>
      </w:pPr>
      <w:r w:rsidRPr="00092861">
        <w:rPr>
          <w:spacing w:val="-4"/>
          <w:szCs w:val="28"/>
        </w:rPr>
        <w:t>Концентрат для приготовления раствора для инфузий.</w:t>
      </w:r>
    </w:p>
    <w:p w14:paraId="76EEE9AF" w14:textId="77777777" w:rsidR="00AD1A62" w:rsidRPr="00092861" w:rsidRDefault="00AD1A62" w:rsidP="00AD1A62">
      <w:pPr>
        <w:pStyle w:val="Default"/>
        <w:jc w:val="both"/>
        <w:rPr>
          <w:spacing w:val="-4"/>
          <w:szCs w:val="28"/>
        </w:rPr>
      </w:pPr>
      <w:r w:rsidRPr="00092861">
        <w:rPr>
          <w:spacing w:val="-4"/>
          <w:szCs w:val="28"/>
        </w:rPr>
        <w:t xml:space="preserve">Прозрачный раствор желтого или оранжевого цвета, </w:t>
      </w:r>
      <w:r w:rsidR="0070405C" w:rsidRPr="00092861">
        <w:rPr>
          <w:spacing w:val="-4"/>
          <w:szCs w:val="28"/>
          <w:lang w:val="kk-KZ"/>
        </w:rPr>
        <w:t>без</w:t>
      </w:r>
      <w:r w:rsidRPr="00092861">
        <w:rPr>
          <w:spacing w:val="-4"/>
          <w:szCs w:val="28"/>
        </w:rPr>
        <w:t xml:space="preserve"> видимых частиц.</w:t>
      </w:r>
    </w:p>
    <w:p w14:paraId="4687C6A6" w14:textId="77777777" w:rsidR="00AD1A62" w:rsidRPr="00092861" w:rsidRDefault="00AD1A62" w:rsidP="00AD1A62">
      <w:pPr>
        <w:pStyle w:val="Default"/>
        <w:jc w:val="both"/>
        <w:rPr>
          <w:spacing w:val="-4"/>
          <w:szCs w:val="28"/>
        </w:rPr>
      </w:pPr>
    </w:p>
    <w:p w14:paraId="61DCB3AE" w14:textId="77777777" w:rsidR="002C1660" w:rsidRPr="00092861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092861">
        <w:rPr>
          <w:rFonts w:ascii="Times New Roman" w:eastAsia="Times New Roman" w:hAnsi="Times New Roman"/>
          <w:b/>
          <w:sz w:val="24"/>
          <w:szCs w:val="28"/>
          <w:lang w:eastAsia="ru-RU"/>
        </w:rPr>
        <w:t>4</w:t>
      </w:r>
      <w:r w:rsidR="00DB406A" w:rsidRPr="00092861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. </w:t>
      </w:r>
      <w:bookmarkEnd w:id="1"/>
      <w:r w:rsidR="00384EFD" w:rsidRPr="00092861">
        <w:rPr>
          <w:rFonts w:ascii="Times New Roman" w:eastAsia="Times New Roman" w:hAnsi="Times New Roman"/>
          <w:b/>
          <w:sz w:val="24"/>
          <w:szCs w:val="28"/>
          <w:lang w:eastAsia="ru-RU"/>
        </w:rPr>
        <w:t>КЛИНИЧЕСКИЕ ДАННЫЕ</w:t>
      </w:r>
    </w:p>
    <w:p w14:paraId="6AE61132" w14:textId="77777777" w:rsidR="005444B2" w:rsidRPr="00092861" w:rsidRDefault="00B7231F" w:rsidP="0078568D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092861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4</w:t>
      </w:r>
      <w:r w:rsidR="00DB406A" w:rsidRPr="00092861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.</w:t>
      </w:r>
      <w:r w:rsidRPr="00092861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1</w:t>
      </w:r>
      <w:r w:rsidR="00DB406A" w:rsidRPr="00092861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 </w:t>
      </w:r>
      <w:r w:rsidR="005444B2" w:rsidRPr="00092861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Показания к применению</w:t>
      </w:r>
    </w:p>
    <w:p w14:paraId="172E9617" w14:textId="77777777" w:rsidR="002C01F1" w:rsidRPr="00092861" w:rsidRDefault="005A5002" w:rsidP="008158C8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92861">
        <w:rPr>
          <w:rFonts w:ascii="Times New Roman" w:hAnsi="Times New Roman"/>
          <w:sz w:val="24"/>
          <w:szCs w:val="28"/>
        </w:rPr>
        <w:t>-</w:t>
      </w:r>
      <w:r w:rsidR="008158C8" w:rsidRPr="00092861">
        <w:rPr>
          <w:rFonts w:ascii="Times New Roman" w:hAnsi="Times New Roman"/>
          <w:sz w:val="24"/>
          <w:szCs w:val="28"/>
        </w:rPr>
        <w:t xml:space="preserve"> </w:t>
      </w:r>
      <w:r w:rsidR="002C01F1" w:rsidRPr="00092861">
        <w:rPr>
          <w:rFonts w:ascii="Times New Roman" w:hAnsi="Times New Roman"/>
          <w:sz w:val="24"/>
          <w:szCs w:val="28"/>
        </w:rPr>
        <w:t xml:space="preserve">краткосрочное лечение остро </w:t>
      </w:r>
      <w:r w:rsidR="008158C8" w:rsidRPr="00092861">
        <w:rPr>
          <w:rFonts w:ascii="Times New Roman" w:hAnsi="Times New Roman"/>
          <w:sz w:val="24"/>
          <w:szCs w:val="28"/>
        </w:rPr>
        <w:t xml:space="preserve">декомпенсированной хронической </w:t>
      </w:r>
      <w:r w:rsidR="002C01F1" w:rsidRPr="00092861">
        <w:rPr>
          <w:rFonts w:ascii="Times New Roman" w:hAnsi="Times New Roman"/>
          <w:sz w:val="24"/>
          <w:szCs w:val="28"/>
        </w:rPr>
        <w:t xml:space="preserve">сердечной недостаточности тяжелой степени при неэффективности </w:t>
      </w:r>
      <w:r w:rsidR="00D621CD" w:rsidRPr="00092861">
        <w:rPr>
          <w:rFonts w:ascii="Times New Roman" w:hAnsi="Times New Roman"/>
          <w:sz w:val="24"/>
          <w:szCs w:val="28"/>
        </w:rPr>
        <w:t>традиционной терапии</w:t>
      </w:r>
      <w:r w:rsidR="002C01F1" w:rsidRPr="00092861">
        <w:rPr>
          <w:rFonts w:ascii="Times New Roman" w:hAnsi="Times New Roman"/>
          <w:sz w:val="24"/>
          <w:szCs w:val="28"/>
        </w:rPr>
        <w:t xml:space="preserve">, и при состояниях, когда необходима </w:t>
      </w:r>
      <w:proofErr w:type="gramStart"/>
      <w:r w:rsidR="002C01F1" w:rsidRPr="00092861">
        <w:rPr>
          <w:rFonts w:ascii="Times New Roman" w:hAnsi="Times New Roman"/>
          <w:sz w:val="24"/>
          <w:szCs w:val="28"/>
        </w:rPr>
        <w:t>инотропная  поддержка</w:t>
      </w:r>
      <w:proofErr w:type="gramEnd"/>
      <w:r w:rsidR="002C01F1" w:rsidRPr="00092861">
        <w:rPr>
          <w:rFonts w:ascii="Times New Roman" w:hAnsi="Times New Roman"/>
          <w:sz w:val="24"/>
          <w:szCs w:val="28"/>
        </w:rPr>
        <w:t xml:space="preserve"> </w:t>
      </w:r>
    </w:p>
    <w:p w14:paraId="7140AB9F" w14:textId="77777777" w:rsidR="005444B2" w:rsidRPr="00092861" w:rsidRDefault="00832A7E" w:rsidP="002C01F1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92861">
        <w:rPr>
          <w:rFonts w:ascii="Times New Roman" w:hAnsi="Times New Roman"/>
          <w:sz w:val="24"/>
          <w:szCs w:val="28"/>
        </w:rPr>
        <w:t xml:space="preserve"> </w:t>
      </w:r>
    </w:p>
    <w:p w14:paraId="5904E69A" w14:textId="77777777" w:rsidR="00B7231F" w:rsidRPr="00092861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bookmarkStart w:id="4" w:name="2175220274"/>
      <w:r w:rsidRPr="00092861">
        <w:rPr>
          <w:rFonts w:ascii="Times New Roman" w:eastAsia="Times New Roman" w:hAnsi="Times New Roman"/>
          <w:b/>
          <w:sz w:val="24"/>
          <w:szCs w:val="28"/>
          <w:lang w:eastAsia="ru-RU"/>
        </w:rPr>
        <w:t>4.2 Режим дозирования и способ применения</w:t>
      </w:r>
    </w:p>
    <w:p w14:paraId="2C0F74E4" w14:textId="77777777" w:rsidR="00891EB8" w:rsidRPr="00092861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092861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Режим дозирования </w:t>
      </w:r>
    </w:p>
    <w:p w14:paraId="68042B96" w14:textId="77777777" w:rsidR="00D621CD" w:rsidRPr="00092861" w:rsidRDefault="00D621CD" w:rsidP="0078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bookmarkStart w:id="5" w:name="_Hlk50639032"/>
      <w:bookmarkEnd w:id="4"/>
      <w:r w:rsidRPr="00092861">
        <w:rPr>
          <w:rFonts w:ascii="Times New Roman" w:eastAsia="Times New Roman" w:hAnsi="Times New Roman"/>
          <w:sz w:val="24"/>
          <w:szCs w:val="28"/>
          <w:lang w:eastAsia="ru-RU"/>
        </w:rPr>
        <w:t xml:space="preserve">Использование </w:t>
      </w:r>
      <w:proofErr w:type="spellStart"/>
      <w:r w:rsidRPr="00092861">
        <w:rPr>
          <w:rFonts w:ascii="Times New Roman" w:eastAsia="Times New Roman" w:hAnsi="Times New Roman"/>
          <w:sz w:val="24"/>
          <w:szCs w:val="28"/>
          <w:lang w:eastAsia="ru-RU"/>
        </w:rPr>
        <w:t>Левосимдекса</w:t>
      </w:r>
      <w:proofErr w:type="spellEnd"/>
      <w:r w:rsidRPr="00092861">
        <w:rPr>
          <w:rFonts w:ascii="Times New Roman" w:eastAsia="Times New Roman" w:hAnsi="Times New Roman"/>
          <w:sz w:val="24"/>
          <w:szCs w:val="28"/>
          <w:lang w:eastAsia="ru-RU"/>
        </w:rPr>
        <w:t xml:space="preserve"> предназначено для использования только в лечебных учреждениях, имеющих </w:t>
      </w:r>
      <w:r w:rsidR="00A82B91" w:rsidRPr="00092861">
        <w:rPr>
          <w:rFonts w:ascii="Times New Roman" w:eastAsia="Times New Roman" w:hAnsi="Times New Roman"/>
          <w:sz w:val="24"/>
          <w:szCs w:val="28"/>
          <w:lang w:eastAsia="ru-RU"/>
        </w:rPr>
        <w:t>соответствующие средства</w:t>
      </w:r>
      <w:r w:rsidRPr="00092861">
        <w:rPr>
          <w:rFonts w:ascii="Times New Roman" w:eastAsia="Times New Roman" w:hAnsi="Times New Roman"/>
          <w:sz w:val="24"/>
          <w:szCs w:val="28"/>
          <w:lang w:eastAsia="ru-RU"/>
        </w:rPr>
        <w:t xml:space="preserve"> мониторинг</w:t>
      </w:r>
      <w:r w:rsidR="00A82B91" w:rsidRPr="00092861">
        <w:rPr>
          <w:rFonts w:ascii="Times New Roman" w:eastAsia="Times New Roman" w:hAnsi="Times New Roman"/>
          <w:sz w:val="24"/>
          <w:szCs w:val="28"/>
          <w:lang w:eastAsia="ru-RU"/>
        </w:rPr>
        <w:t>а</w:t>
      </w:r>
      <w:r w:rsidRPr="00092861">
        <w:rPr>
          <w:rFonts w:ascii="Times New Roman" w:eastAsia="Times New Roman" w:hAnsi="Times New Roman"/>
          <w:sz w:val="24"/>
          <w:szCs w:val="28"/>
          <w:lang w:eastAsia="ru-RU"/>
        </w:rPr>
        <w:t xml:space="preserve"> и опыт обращения с инотропными веществами. </w:t>
      </w:r>
    </w:p>
    <w:p w14:paraId="030914C1" w14:textId="77777777" w:rsidR="00D621CD" w:rsidRPr="00092861" w:rsidRDefault="00D621CD" w:rsidP="0078568D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092861">
        <w:rPr>
          <w:rFonts w:ascii="Times New Roman" w:eastAsia="Times New Roman" w:hAnsi="Times New Roman"/>
          <w:i/>
          <w:sz w:val="24"/>
          <w:szCs w:val="28"/>
          <w:lang w:eastAsia="ru-RU"/>
        </w:rPr>
        <w:t>Дозирование</w:t>
      </w:r>
    </w:p>
    <w:p w14:paraId="0E6DDBE0" w14:textId="77777777" w:rsidR="00D621CD" w:rsidRPr="00092861" w:rsidRDefault="00D621CD" w:rsidP="00D621CD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092861">
        <w:rPr>
          <w:rFonts w:ascii="Times New Roman" w:hAnsi="Times New Roman"/>
          <w:sz w:val="24"/>
          <w:szCs w:val="28"/>
        </w:rPr>
        <w:t>Доза и продолжительность лечения должны определяться индивидуально в соответствии с клиническим состоянием пациента и ответом на лечение.</w:t>
      </w:r>
    </w:p>
    <w:p w14:paraId="2798D6DA" w14:textId="77777777" w:rsidR="00D621CD" w:rsidRPr="00092861" w:rsidRDefault="00D621CD" w:rsidP="00D621C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92861">
        <w:rPr>
          <w:rFonts w:ascii="Times New Roman" w:hAnsi="Times New Roman"/>
          <w:sz w:val="24"/>
          <w:szCs w:val="28"/>
        </w:rPr>
        <w:t>Лечение необходимо начинать с дозы насыщения 6-12 мкг/кг, которая вводится на протяжении не менее 10 минут с последующим беспрерывным введением со скоростью 0.1 мкг/кг/мин. Снижение дозы насыщения до 6 мкг/кг рекомендовано пациентам с сопутствующей внутривенной терапией сосудорасширяющими и/или инотропными средствами в начале инфузий. Клинически выраженная реакция пациента на лечение оценивается при введении дозы насыщения или в течение 30 - 60 минут с момента коррекции дозы.</w:t>
      </w:r>
    </w:p>
    <w:p w14:paraId="2D7735B3" w14:textId="77777777" w:rsidR="00D621CD" w:rsidRPr="00092861" w:rsidRDefault="00D621CD" w:rsidP="00D621CD">
      <w:pPr>
        <w:spacing w:after="0" w:line="240" w:lineRule="auto"/>
        <w:jc w:val="both"/>
        <w:rPr>
          <w:sz w:val="28"/>
          <w:szCs w:val="28"/>
        </w:rPr>
      </w:pPr>
      <w:r w:rsidRPr="00092861">
        <w:rPr>
          <w:rFonts w:ascii="Times New Roman" w:hAnsi="Times New Roman"/>
          <w:sz w:val="24"/>
          <w:szCs w:val="28"/>
        </w:rPr>
        <w:t>Если у пациента при введении препарата развилась гипотензия</w:t>
      </w:r>
      <w:r w:rsidRPr="00092861">
        <w:rPr>
          <w:rFonts w:ascii="Times New Roman" w:hAnsi="Times New Roman"/>
          <w:sz w:val="24"/>
          <w:szCs w:val="28"/>
          <w:lang w:val="kk-KZ"/>
        </w:rPr>
        <w:t xml:space="preserve">, </w:t>
      </w:r>
      <w:r w:rsidRPr="00092861">
        <w:rPr>
          <w:rFonts w:ascii="Times New Roman" w:hAnsi="Times New Roman"/>
          <w:sz w:val="24"/>
          <w:szCs w:val="28"/>
        </w:rPr>
        <w:t xml:space="preserve">тахикардия, то скорость, с которой вводится раствор, можно уменьшить до 0.05 мкг/кг/мин или прекратить введение. Если начальная доза хорошо переносится и необходимо усилить гемодинамический эффект, скорость введения можно увеличить до 0.2 мкг/кг/мин. Рекомендуемая продолжительность введения при остро декомпенсации тяжелой </w:t>
      </w:r>
      <w:r w:rsidRPr="00092861">
        <w:rPr>
          <w:rFonts w:ascii="Times New Roman" w:hAnsi="Times New Roman"/>
          <w:sz w:val="24"/>
          <w:szCs w:val="28"/>
        </w:rPr>
        <w:lastRenderedPageBreak/>
        <w:t>хронической сердечной недостаточности составляет 24 часа. После прекращения введения препарата не наблюдалось никаких признаков развития привыкания или феномена обратного эффекта. Гемодинамические эффекты сохраняются по меньшей мере 24 часа и могут наблюдаться</w:t>
      </w:r>
      <w:r w:rsidRPr="00092861">
        <w:rPr>
          <w:sz w:val="24"/>
          <w:szCs w:val="28"/>
        </w:rPr>
        <w:t xml:space="preserve"> </w:t>
      </w:r>
      <w:r w:rsidRPr="00092861">
        <w:rPr>
          <w:rFonts w:ascii="Times New Roman" w:hAnsi="Times New Roman"/>
          <w:sz w:val="24"/>
          <w:szCs w:val="28"/>
        </w:rPr>
        <w:t>до 9 дней после прекращения инфузии.</w:t>
      </w:r>
    </w:p>
    <w:p w14:paraId="5153D8F6" w14:textId="77777777" w:rsidR="00D621CD" w:rsidRPr="00092861" w:rsidRDefault="00D621CD" w:rsidP="00D621C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92861">
        <w:rPr>
          <w:rFonts w:ascii="Times New Roman" w:hAnsi="Times New Roman"/>
          <w:sz w:val="24"/>
          <w:szCs w:val="28"/>
        </w:rPr>
        <w:t xml:space="preserve">Имеется ограниченный опыт повторного введения инфузии </w:t>
      </w:r>
      <w:proofErr w:type="spellStart"/>
      <w:r w:rsidRPr="00092861">
        <w:rPr>
          <w:rFonts w:ascii="Times New Roman" w:hAnsi="Times New Roman"/>
          <w:sz w:val="24"/>
          <w:szCs w:val="28"/>
        </w:rPr>
        <w:t>левосимендана</w:t>
      </w:r>
      <w:proofErr w:type="spellEnd"/>
      <w:r w:rsidRPr="00092861">
        <w:rPr>
          <w:rFonts w:ascii="Times New Roman" w:hAnsi="Times New Roman"/>
          <w:sz w:val="24"/>
          <w:szCs w:val="28"/>
        </w:rPr>
        <w:t xml:space="preserve">. Опыт одновременного применения вазоактивных веществ, в том числе инотропных (кроме дигоксина), ограничен. В ходе рандомизированной многоцентровой оценки эффективности внутривенного введения </w:t>
      </w:r>
      <w:proofErr w:type="spellStart"/>
      <w:r w:rsidRPr="00092861">
        <w:rPr>
          <w:rFonts w:ascii="Times New Roman" w:hAnsi="Times New Roman"/>
          <w:sz w:val="24"/>
          <w:szCs w:val="28"/>
        </w:rPr>
        <w:t>Левосимендана</w:t>
      </w:r>
      <w:proofErr w:type="spellEnd"/>
      <w:r w:rsidRPr="00092861">
        <w:rPr>
          <w:rFonts w:ascii="Times New Roman" w:hAnsi="Times New Roman"/>
          <w:sz w:val="24"/>
          <w:szCs w:val="28"/>
        </w:rPr>
        <w:t xml:space="preserve"> (REVIVE) первоначально была назначена более низкая начальная доза (6 мкг / кг) с вазоактивными сопутствующими препаратами.</w:t>
      </w:r>
    </w:p>
    <w:p w14:paraId="18B73368" w14:textId="77777777" w:rsidR="00D621CD" w:rsidRPr="00092861" w:rsidRDefault="00D621CD" w:rsidP="00D621CD">
      <w:pPr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  <w:r w:rsidRPr="00092861">
        <w:rPr>
          <w:rFonts w:ascii="Times New Roman" w:hAnsi="Times New Roman"/>
          <w:i/>
          <w:sz w:val="24"/>
          <w:szCs w:val="28"/>
        </w:rPr>
        <w:t>Мониторинг терапии</w:t>
      </w:r>
    </w:p>
    <w:p w14:paraId="473BCEAF" w14:textId="77777777" w:rsidR="00D621CD" w:rsidRPr="00092861" w:rsidRDefault="00D621CD" w:rsidP="00D621C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92861">
        <w:rPr>
          <w:rFonts w:ascii="Times New Roman" w:hAnsi="Times New Roman"/>
          <w:sz w:val="24"/>
          <w:szCs w:val="28"/>
        </w:rPr>
        <w:t>В соответствии с современной медицинской практикой, терапия должна проводиться с учетом контроля ЭКГ и контролем частоты сердечных сокращений, артериального давления и диуреза. Рекомендуется проводить мониторинг данных параметров в течение как минимум 3 дней после окончания приема препарата или до тех пор, пока состояние пациента не стабилизируется. У пациентов с нарушением функции почек или печени легкой или средней степени тяжести рекомендуется наблюдение в течение не менее 5 дней.</w:t>
      </w:r>
    </w:p>
    <w:p w14:paraId="5C74E85D" w14:textId="77777777" w:rsidR="009F5A85" w:rsidRPr="00092861" w:rsidRDefault="00B21CF0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092861">
        <w:rPr>
          <w:rFonts w:ascii="Times New Roman" w:eastAsia="Times New Roman" w:hAnsi="Times New Roman"/>
          <w:b/>
          <w:sz w:val="24"/>
          <w:szCs w:val="28"/>
          <w:lang w:eastAsia="ru-RU"/>
        </w:rPr>
        <w:t>Особые группы пациентов</w:t>
      </w:r>
    </w:p>
    <w:p w14:paraId="0C031AFE" w14:textId="77777777" w:rsidR="00C77910" w:rsidRPr="00092861" w:rsidRDefault="00C77910" w:rsidP="0078568D">
      <w:pPr>
        <w:spacing w:after="0" w:line="240" w:lineRule="auto"/>
        <w:jc w:val="both"/>
        <w:outlineLvl w:val="2"/>
        <w:rPr>
          <w:rFonts w:ascii="Times New Roman" w:eastAsia="Microsoft Sans Serif" w:hAnsi="Times New Roman"/>
          <w:i/>
          <w:sz w:val="24"/>
          <w:szCs w:val="28"/>
        </w:rPr>
      </w:pPr>
      <w:bookmarkStart w:id="6" w:name="bookmark18"/>
      <w:r w:rsidRPr="00092861">
        <w:rPr>
          <w:rFonts w:ascii="Times New Roman" w:hAnsi="Times New Roman"/>
          <w:i/>
          <w:sz w:val="24"/>
          <w:szCs w:val="28"/>
        </w:rPr>
        <w:t>Дети</w:t>
      </w:r>
    </w:p>
    <w:p w14:paraId="6E2F48A1" w14:textId="77777777" w:rsidR="00ED1C5D" w:rsidRPr="00092861" w:rsidRDefault="00ED1C5D" w:rsidP="0078568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spellStart"/>
      <w:r w:rsidRPr="00092861">
        <w:rPr>
          <w:rFonts w:ascii="Times New Roman" w:hAnsi="Times New Roman"/>
          <w:sz w:val="24"/>
          <w:szCs w:val="28"/>
        </w:rPr>
        <w:t>Левосимдекс</w:t>
      </w:r>
      <w:proofErr w:type="spellEnd"/>
      <w:r w:rsidRPr="00092861">
        <w:rPr>
          <w:rFonts w:ascii="Times New Roman" w:hAnsi="Times New Roman"/>
          <w:sz w:val="24"/>
          <w:szCs w:val="28"/>
        </w:rPr>
        <w:t xml:space="preserve"> не следует назначать детям и подросткам до 18 лет.</w:t>
      </w:r>
    </w:p>
    <w:p w14:paraId="270237D5" w14:textId="77777777" w:rsidR="009F5A85" w:rsidRPr="00092861" w:rsidRDefault="009F5A85" w:rsidP="0078568D">
      <w:pPr>
        <w:spacing w:after="0" w:line="240" w:lineRule="auto"/>
        <w:jc w:val="both"/>
        <w:rPr>
          <w:rFonts w:ascii="Times New Roman" w:eastAsia="Microsoft Sans Serif" w:hAnsi="Times New Roman"/>
          <w:bCs/>
          <w:i/>
          <w:sz w:val="24"/>
          <w:szCs w:val="28"/>
          <w:lang w:bidi="ru-RU"/>
        </w:rPr>
      </w:pPr>
      <w:r w:rsidRPr="00092861">
        <w:rPr>
          <w:rFonts w:ascii="Times New Roman" w:eastAsia="Microsoft Sans Serif" w:hAnsi="Times New Roman"/>
          <w:bCs/>
          <w:i/>
          <w:sz w:val="24"/>
          <w:szCs w:val="28"/>
          <w:lang w:bidi="ru-RU"/>
        </w:rPr>
        <w:t>Пациент</w:t>
      </w:r>
      <w:r w:rsidR="00C77910" w:rsidRPr="00092861">
        <w:rPr>
          <w:rFonts w:ascii="Times New Roman" w:eastAsia="Microsoft Sans Serif" w:hAnsi="Times New Roman"/>
          <w:bCs/>
          <w:i/>
          <w:sz w:val="24"/>
          <w:szCs w:val="28"/>
          <w:lang w:bidi="ru-RU"/>
        </w:rPr>
        <w:t>ы</w:t>
      </w:r>
      <w:r w:rsidRPr="00092861">
        <w:rPr>
          <w:rFonts w:ascii="Times New Roman" w:eastAsia="Microsoft Sans Serif" w:hAnsi="Times New Roman"/>
          <w:bCs/>
          <w:i/>
          <w:sz w:val="24"/>
          <w:szCs w:val="28"/>
          <w:lang w:bidi="ru-RU"/>
        </w:rPr>
        <w:t xml:space="preserve"> пожилого возраста</w:t>
      </w:r>
    </w:p>
    <w:p w14:paraId="1B24BD39" w14:textId="77777777" w:rsidR="00D621CD" w:rsidRPr="00092861" w:rsidRDefault="00D621CD" w:rsidP="0078568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bookmarkStart w:id="7" w:name="bookmark19"/>
      <w:bookmarkEnd w:id="6"/>
      <w:r w:rsidRPr="00092861">
        <w:rPr>
          <w:rFonts w:ascii="Times New Roman" w:hAnsi="Times New Roman"/>
          <w:sz w:val="24"/>
          <w:szCs w:val="28"/>
        </w:rPr>
        <w:t>У пожилых пациентов коррекция дозы не требуется.</w:t>
      </w:r>
    </w:p>
    <w:p w14:paraId="6B7BFB30" w14:textId="77777777" w:rsidR="009F5A85" w:rsidRPr="00092861" w:rsidRDefault="009F5A85" w:rsidP="0078568D">
      <w:pPr>
        <w:spacing w:after="0" w:line="240" w:lineRule="auto"/>
        <w:jc w:val="both"/>
        <w:rPr>
          <w:rFonts w:ascii="Times New Roman" w:eastAsia="Microsoft Sans Serif" w:hAnsi="Times New Roman"/>
          <w:bCs/>
          <w:i/>
          <w:sz w:val="24"/>
          <w:szCs w:val="28"/>
          <w:lang w:bidi="ru-RU"/>
        </w:rPr>
      </w:pPr>
      <w:r w:rsidRPr="00092861">
        <w:rPr>
          <w:rFonts w:ascii="Times New Roman" w:eastAsia="Microsoft Sans Serif" w:hAnsi="Times New Roman"/>
          <w:bCs/>
          <w:i/>
          <w:sz w:val="24"/>
          <w:szCs w:val="28"/>
          <w:lang w:bidi="ru-RU"/>
        </w:rPr>
        <w:t>Пациент</w:t>
      </w:r>
      <w:r w:rsidR="00C77910" w:rsidRPr="00092861">
        <w:rPr>
          <w:rFonts w:ascii="Times New Roman" w:eastAsia="Microsoft Sans Serif" w:hAnsi="Times New Roman"/>
          <w:bCs/>
          <w:i/>
          <w:sz w:val="24"/>
          <w:szCs w:val="28"/>
          <w:lang w:bidi="ru-RU"/>
        </w:rPr>
        <w:t>ы</w:t>
      </w:r>
      <w:r w:rsidRPr="00092861">
        <w:rPr>
          <w:rFonts w:ascii="Times New Roman" w:eastAsia="Microsoft Sans Serif" w:hAnsi="Times New Roman"/>
          <w:bCs/>
          <w:i/>
          <w:sz w:val="24"/>
          <w:szCs w:val="28"/>
          <w:lang w:bidi="ru-RU"/>
        </w:rPr>
        <w:t xml:space="preserve"> с печеночной недостаточностью</w:t>
      </w:r>
      <w:bookmarkEnd w:id="7"/>
    </w:p>
    <w:p w14:paraId="0E604538" w14:textId="77777777" w:rsidR="00B26E1A" w:rsidRPr="00092861" w:rsidRDefault="00B26E1A" w:rsidP="0078568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bookmarkStart w:id="8" w:name="bookmark20"/>
      <w:r w:rsidRPr="00092861">
        <w:rPr>
          <w:rFonts w:ascii="Times New Roman" w:hAnsi="Times New Roman"/>
          <w:sz w:val="24"/>
          <w:szCs w:val="28"/>
        </w:rPr>
        <w:t xml:space="preserve">Следует соблюдать осторожность при применении инфузии </w:t>
      </w:r>
      <w:proofErr w:type="spellStart"/>
      <w:r w:rsidRPr="00092861">
        <w:rPr>
          <w:rFonts w:ascii="Times New Roman" w:hAnsi="Times New Roman"/>
          <w:sz w:val="24"/>
          <w:szCs w:val="28"/>
        </w:rPr>
        <w:t>левосимендана</w:t>
      </w:r>
      <w:proofErr w:type="spellEnd"/>
      <w:r w:rsidRPr="00092861">
        <w:rPr>
          <w:rFonts w:ascii="Times New Roman" w:hAnsi="Times New Roman"/>
          <w:sz w:val="24"/>
          <w:szCs w:val="28"/>
        </w:rPr>
        <w:t xml:space="preserve"> у пациентов с печеночной недостаточностью легкой и средней степени тяжести, хотя коррекция дозы для этих пациентов может не потребоваться. </w:t>
      </w:r>
      <w:proofErr w:type="spellStart"/>
      <w:r w:rsidRPr="00092861">
        <w:rPr>
          <w:rFonts w:ascii="Times New Roman" w:hAnsi="Times New Roman"/>
          <w:sz w:val="24"/>
          <w:szCs w:val="28"/>
        </w:rPr>
        <w:t>Левосимдекс</w:t>
      </w:r>
      <w:proofErr w:type="spellEnd"/>
      <w:r w:rsidRPr="00092861">
        <w:rPr>
          <w:rFonts w:ascii="Times New Roman" w:hAnsi="Times New Roman"/>
          <w:sz w:val="24"/>
          <w:szCs w:val="28"/>
        </w:rPr>
        <w:t xml:space="preserve"> не следует применять пациентам с тяжелой печеночной недостаточностью.</w:t>
      </w:r>
    </w:p>
    <w:p w14:paraId="1E4C34A9" w14:textId="77777777" w:rsidR="009F5A85" w:rsidRPr="00092861" w:rsidRDefault="009F5A85" w:rsidP="0078568D">
      <w:pPr>
        <w:spacing w:after="0" w:line="240" w:lineRule="auto"/>
        <w:jc w:val="both"/>
        <w:rPr>
          <w:rFonts w:ascii="Times New Roman" w:eastAsia="Microsoft Sans Serif" w:hAnsi="Times New Roman"/>
          <w:bCs/>
          <w:i/>
          <w:sz w:val="24"/>
          <w:szCs w:val="28"/>
          <w:lang w:bidi="ru-RU"/>
        </w:rPr>
      </w:pPr>
      <w:r w:rsidRPr="00092861">
        <w:rPr>
          <w:rFonts w:ascii="Times New Roman" w:eastAsia="Microsoft Sans Serif" w:hAnsi="Times New Roman"/>
          <w:bCs/>
          <w:i/>
          <w:sz w:val="24"/>
          <w:szCs w:val="28"/>
          <w:lang w:bidi="ru-RU"/>
        </w:rPr>
        <w:t>Пациент</w:t>
      </w:r>
      <w:r w:rsidR="00C77910" w:rsidRPr="00092861">
        <w:rPr>
          <w:rFonts w:ascii="Times New Roman" w:eastAsia="Microsoft Sans Serif" w:hAnsi="Times New Roman"/>
          <w:bCs/>
          <w:i/>
          <w:sz w:val="24"/>
          <w:szCs w:val="28"/>
          <w:lang w:bidi="ru-RU"/>
        </w:rPr>
        <w:t>ы</w:t>
      </w:r>
      <w:r w:rsidRPr="00092861">
        <w:rPr>
          <w:rFonts w:ascii="Times New Roman" w:eastAsia="Microsoft Sans Serif" w:hAnsi="Times New Roman"/>
          <w:bCs/>
          <w:i/>
          <w:sz w:val="24"/>
          <w:szCs w:val="28"/>
          <w:lang w:bidi="ru-RU"/>
        </w:rPr>
        <w:t xml:space="preserve"> с почечной недостаточностью</w:t>
      </w:r>
      <w:bookmarkEnd w:id="8"/>
    </w:p>
    <w:p w14:paraId="6C8CFD86" w14:textId="77777777" w:rsidR="00B26E1A" w:rsidRPr="00092861" w:rsidRDefault="00B26E1A" w:rsidP="0078568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92861">
        <w:rPr>
          <w:rFonts w:ascii="Times New Roman" w:hAnsi="Times New Roman"/>
          <w:sz w:val="24"/>
          <w:szCs w:val="28"/>
        </w:rPr>
        <w:t xml:space="preserve">Следует соблюдать осторожность при применении инфузии </w:t>
      </w:r>
      <w:proofErr w:type="spellStart"/>
      <w:r w:rsidRPr="00092861">
        <w:rPr>
          <w:rFonts w:ascii="Times New Roman" w:hAnsi="Times New Roman"/>
          <w:sz w:val="24"/>
          <w:szCs w:val="28"/>
        </w:rPr>
        <w:t>левосимендана</w:t>
      </w:r>
      <w:proofErr w:type="spellEnd"/>
      <w:r w:rsidRPr="00092861">
        <w:rPr>
          <w:rFonts w:ascii="Times New Roman" w:hAnsi="Times New Roman"/>
          <w:sz w:val="24"/>
          <w:szCs w:val="28"/>
        </w:rPr>
        <w:t xml:space="preserve"> у пациентов с нарушением функции почек легкой и средней степени тяжести. </w:t>
      </w:r>
      <w:proofErr w:type="spellStart"/>
      <w:r w:rsidRPr="00092861">
        <w:rPr>
          <w:rFonts w:ascii="Times New Roman" w:hAnsi="Times New Roman"/>
          <w:sz w:val="24"/>
          <w:szCs w:val="28"/>
        </w:rPr>
        <w:t>Левосимдекс</w:t>
      </w:r>
      <w:proofErr w:type="spellEnd"/>
      <w:r w:rsidRPr="00092861">
        <w:rPr>
          <w:rFonts w:ascii="Times New Roman" w:hAnsi="Times New Roman"/>
          <w:sz w:val="24"/>
          <w:szCs w:val="28"/>
        </w:rPr>
        <w:t xml:space="preserve"> не следует применять пациентам с тяжелой почечной недостаточностью (клиренс креатинина &lt;30 мл / мин).</w:t>
      </w:r>
    </w:p>
    <w:bookmarkEnd w:id="5"/>
    <w:p w14:paraId="77E6FE7A" w14:textId="77777777" w:rsidR="009F5A85" w:rsidRPr="00092861" w:rsidRDefault="009F5A85" w:rsidP="0078568D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092861">
        <w:rPr>
          <w:rFonts w:ascii="Times New Roman" w:hAnsi="Times New Roman"/>
          <w:b/>
          <w:sz w:val="24"/>
          <w:szCs w:val="28"/>
          <w:lang w:bidi="ru-RU"/>
        </w:rPr>
        <w:t xml:space="preserve">Способ применения </w:t>
      </w:r>
    </w:p>
    <w:p w14:paraId="73BD97D0" w14:textId="77777777" w:rsidR="00082321" w:rsidRPr="00092861" w:rsidRDefault="00082321" w:rsidP="0078568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bookmarkStart w:id="9" w:name="_Hlk50639082"/>
      <w:r w:rsidRPr="00092861">
        <w:rPr>
          <w:rFonts w:ascii="Times New Roman" w:hAnsi="Times New Roman"/>
          <w:sz w:val="24"/>
          <w:szCs w:val="28"/>
        </w:rPr>
        <w:t xml:space="preserve">Внутривенно. </w:t>
      </w:r>
      <w:r w:rsidR="00F23C44" w:rsidRPr="00092861">
        <w:rPr>
          <w:rFonts w:ascii="Times New Roman" w:hAnsi="Times New Roman"/>
          <w:sz w:val="24"/>
          <w:szCs w:val="28"/>
        </w:rPr>
        <w:t>Вводить через периферический или центральный доступ.</w:t>
      </w:r>
    </w:p>
    <w:p w14:paraId="4B75EC64" w14:textId="77777777" w:rsidR="00F42D3C" w:rsidRPr="00092861" w:rsidRDefault="00082321" w:rsidP="0078568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92861">
        <w:rPr>
          <w:rFonts w:ascii="Times New Roman" w:hAnsi="Times New Roman"/>
          <w:sz w:val="24"/>
          <w:szCs w:val="28"/>
        </w:rPr>
        <w:t>Перед применением необходимо развести.</w:t>
      </w:r>
    </w:p>
    <w:p w14:paraId="05FA8C7A" w14:textId="77777777" w:rsidR="00082321" w:rsidRPr="00092861" w:rsidRDefault="00082321" w:rsidP="0078568D">
      <w:pPr>
        <w:spacing w:after="0" w:line="240" w:lineRule="auto"/>
        <w:jc w:val="both"/>
        <w:rPr>
          <w:rFonts w:ascii="Times New Roman" w:eastAsia="Microsoft Sans Serif" w:hAnsi="Times New Roman"/>
          <w:sz w:val="24"/>
          <w:szCs w:val="28"/>
          <w:lang w:bidi="ru-RU"/>
        </w:rPr>
      </w:pPr>
      <w:r w:rsidRPr="00092861">
        <w:rPr>
          <w:rFonts w:ascii="Times New Roman" w:eastAsia="Microsoft Sans Serif" w:hAnsi="Times New Roman"/>
          <w:sz w:val="24"/>
          <w:szCs w:val="28"/>
          <w:lang w:bidi="ru-RU"/>
        </w:rPr>
        <w:t>В таблице 1 представлены скорости инфузии для раствора в концентрации 0,05 мг/мл для дозы насыщения и поддерживающей дозы.</w:t>
      </w:r>
    </w:p>
    <w:p w14:paraId="77EBD71E" w14:textId="77777777" w:rsidR="00F23C44" w:rsidRPr="00092861" w:rsidRDefault="00F23C44" w:rsidP="00F23C44">
      <w:pPr>
        <w:shd w:val="clear" w:color="auto" w:fill="FFFFFF"/>
        <w:tabs>
          <w:tab w:val="left" w:leader="underscore" w:pos="5606"/>
          <w:tab w:val="left" w:leader="underscore" w:pos="8410"/>
        </w:tabs>
        <w:spacing w:after="0" w:line="20" w:lineRule="atLeast"/>
        <w:ind w:right="-25"/>
        <w:jc w:val="right"/>
        <w:rPr>
          <w:rFonts w:ascii="Times New Roman" w:hAnsi="Times New Roman"/>
          <w:sz w:val="24"/>
          <w:szCs w:val="28"/>
          <w:lang w:val="en-US"/>
        </w:rPr>
      </w:pPr>
      <w:bookmarkStart w:id="10" w:name="_Hlk50639098"/>
      <w:bookmarkEnd w:id="9"/>
      <w:r w:rsidRPr="00092861">
        <w:rPr>
          <w:rFonts w:ascii="Times New Roman" w:hAnsi="Times New Roman"/>
          <w:spacing w:val="-3"/>
          <w:sz w:val="24"/>
          <w:szCs w:val="28"/>
        </w:rPr>
        <w:t>Таблица 1</w:t>
      </w:r>
    </w:p>
    <w:tbl>
      <w:tblPr>
        <w:tblW w:w="9072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801"/>
        <w:gridCol w:w="1621"/>
        <w:gridCol w:w="1800"/>
        <w:gridCol w:w="1522"/>
        <w:gridCol w:w="1314"/>
        <w:gridCol w:w="1014"/>
      </w:tblGrid>
      <w:tr w:rsidR="00F23C44" w:rsidRPr="00092861" w14:paraId="6112F125" w14:textId="77777777" w:rsidTr="00F23C44">
        <w:trPr>
          <w:trHeight w:hRule="exact" w:val="905"/>
        </w:trPr>
        <w:tc>
          <w:tcPr>
            <w:tcW w:w="18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A89FF2" w14:textId="77777777" w:rsidR="00F23C44" w:rsidRPr="00092861" w:rsidRDefault="00F23C44" w:rsidP="00F23C44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pacing w:val="-1"/>
                <w:sz w:val="24"/>
                <w:szCs w:val="28"/>
              </w:rPr>
              <w:t xml:space="preserve">Масса тела </w:t>
            </w:r>
            <w:r w:rsidRPr="00092861">
              <w:rPr>
                <w:rFonts w:ascii="Times New Roman" w:hAnsi="Times New Roman"/>
                <w:spacing w:val="-2"/>
                <w:sz w:val="24"/>
                <w:szCs w:val="28"/>
              </w:rPr>
              <w:t>пациента, кг</w:t>
            </w:r>
          </w:p>
          <w:p w14:paraId="390CDF1B" w14:textId="77777777" w:rsidR="00F23C44" w:rsidRPr="00092861" w:rsidRDefault="00F23C44" w:rsidP="00F23C44">
            <w:pPr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14:paraId="3DD7E0A1" w14:textId="77777777" w:rsidR="00F23C44" w:rsidRPr="00092861" w:rsidRDefault="00F23C44" w:rsidP="00F23C44">
            <w:pPr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D167D1" w14:textId="77777777" w:rsidR="00F23C44" w:rsidRPr="00092861" w:rsidRDefault="00F23C44" w:rsidP="00F23C44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pacing w:val="-2"/>
                <w:sz w:val="24"/>
                <w:szCs w:val="28"/>
              </w:rPr>
              <w:t xml:space="preserve">Доза насыщения вводится не менее </w:t>
            </w:r>
            <w:r w:rsidRPr="00092861">
              <w:rPr>
                <w:rFonts w:ascii="Times New Roman" w:hAnsi="Times New Roman"/>
                <w:spacing w:val="-3"/>
                <w:sz w:val="24"/>
                <w:szCs w:val="28"/>
              </w:rPr>
              <w:t>10 минут со скоростью (мл/час)</w:t>
            </w:r>
          </w:p>
        </w:tc>
        <w:tc>
          <w:tcPr>
            <w:tcW w:w="3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8882EA" w14:textId="77777777" w:rsidR="00F23C44" w:rsidRPr="00092861" w:rsidRDefault="00F23C44" w:rsidP="00F23C44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pacing w:val="-6"/>
                <w:sz w:val="24"/>
                <w:szCs w:val="28"/>
              </w:rPr>
              <w:t xml:space="preserve">Скорость поддерживающей </w:t>
            </w:r>
            <w:r w:rsidRPr="00092861">
              <w:rPr>
                <w:rFonts w:ascii="Times New Roman" w:hAnsi="Times New Roman"/>
                <w:sz w:val="24"/>
                <w:szCs w:val="28"/>
              </w:rPr>
              <w:t>инфузии (мл/час)</w:t>
            </w:r>
          </w:p>
        </w:tc>
      </w:tr>
      <w:tr w:rsidR="00F23C44" w:rsidRPr="00092861" w14:paraId="0E39A866" w14:textId="77777777" w:rsidTr="00F23C44">
        <w:trPr>
          <w:trHeight w:hRule="exact" w:val="564"/>
        </w:trPr>
        <w:tc>
          <w:tcPr>
            <w:tcW w:w="18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BA03BD" w14:textId="77777777" w:rsidR="00F23C44" w:rsidRPr="00092861" w:rsidRDefault="00F23C44" w:rsidP="00F23C44">
            <w:pPr>
              <w:spacing w:after="0" w:line="20" w:lineRule="atLeas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2E47B2" w14:textId="77777777" w:rsidR="00F23C44" w:rsidRPr="00092861" w:rsidRDefault="00F23C44" w:rsidP="00F23C44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pacing w:val="-4"/>
                <w:sz w:val="24"/>
                <w:szCs w:val="28"/>
              </w:rPr>
              <w:t>6 мкг/кг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7814FEE" w14:textId="77777777" w:rsidR="00F23C44" w:rsidRPr="00092861" w:rsidRDefault="00F23C44" w:rsidP="00F23C44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pacing w:val="-5"/>
                <w:sz w:val="24"/>
                <w:szCs w:val="28"/>
              </w:rPr>
              <w:t>12 мкг/кг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E43641" w14:textId="77777777" w:rsidR="00F23C44" w:rsidRPr="00092861" w:rsidRDefault="00F23C44" w:rsidP="00F23C44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 xml:space="preserve">0,05 </w:t>
            </w:r>
            <w:r w:rsidRPr="00092861">
              <w:rPr>
                <w:rFonts w:ascii="Times New Roman" w:hAnsi="Times New Roman"/>
                <w:spacing w:val="-5"/>
                <w:sz w:val="24"/>
                <w:szCs w:val="28"/>
              </w:rPr>
              <w:t>мкг/кг/мин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021874" w14:textId="77777777" w:rsidR="00F23C44" w:rsidRPr="00092861" w:rsidRDefault="00F23C44" w:rsidP="00F23C44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 xml:space="preserve">0,1 </w:t>
            </w:r>
            <w:r w:rsidRPr="00092861">
              <w:rPr>
                <w:rFonts w:ascii="Times New Roman" w:hAnsi="Times New Roman"/>
                <w:spacing w:val="-6"/>
                <w:sz w:val="24"/>
                <w:szCs w:val="28"/>
              </w:rPr>
              <w:t>мкг/кг/мин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7106DE" w14:textId="77777777" w:rsidR="00F23C44" w:rsidRPr="00092861" w:rsidRDefault="00F23C44" w:rsidP="00F23C44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0,2</w:t>
            </w:r>
          </w:p>
          <w:p w14:paraId="16211545" w14:textId="77777777" w:rsidR="00F23C44" w:rsidRPr="00092861" w:rsidRDefault="00F23C44" w:rsidP="00F23C44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pacing w:val="-8"/>
                <w:sz w:val="24"/>
                <w:szCs w:val="28"/>
              </w:rPr>
              <w:t>кг/кг/мин</w:t>
            </w:r>
          </w:p>
        </w:tc>
      </w:tr>
      <w:tr w:rsidR="00F23C44" w:rsidRPr="00092861" w14:paraId="0888C60B" w14:textId="77777777" w:rsidTr="00F23C44">
        <w:trPr>
          <w:trHeight w:hRule="exact" w:val="271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E0A99" w14:textId="77777777" w:rsidR="00F23C44" w:rsidRPr="00092861" w:rsidRDefault="00F23C44" w:rsidP="00F23C44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40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0E97C9B" w14:textId="77777777" w:rsidR="00F23C44" w:rsidRPr="00092861" w:rsidRDefault="00F23C44" w:rsidP="00F23C44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29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85E04CD" w14:textId="77777777" w:rsidR="00F23C44" w:rsidRPr="00092861" w:rsidRDefault="00F23C44" w:rsidP="00F23C44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58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9EAF2AF" w14:textId="77777777" w:rsidR="00F23C44" w:rsidRPr="00092861" w:rsidRDefault="00F23C44" w:rsidP="00F23C44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6CDE9E" w14:textId="77777777" w:rsidR="00F23C44" w:rsidRPr="00092861" w:rsidRDefault="00F23C44" w:rsidP="00F23C44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CA53256" w14:textId="77777777" w:rsidR="00F23C44" w:rsidRPr="00092861" w:rsidRDefault="00F23C44" w:rsidP="00F23C44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</w:tr>
      <w:tr w:rsidR="00F23C44" w:rsidRPr="00092861" w14:paraId="5A7DE85D" w14:textId="77777777" w:rsidTr="00F23C44">
        <w:trPr>
          <w:trHeight w:hRule="exact" w:val="271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2223B56" w14:textId="77777777" w:rsidR="00F23C44" w:rsidRPr="00092861" w:rsidRDefault="00F23C44" w:rsidP="00F23C44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50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4B1394" w14:textId="77777777" w:rsidR="00F23C44" w:rsidRPr="00092861" w:rsidRDefault="00F23C44" w:rsidP="00F23C44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36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3AFD98" w14:textId="77777777" w:rsidR="00F23C44" w:rsidRPr="00092861" w:rsidRDefault="00F23C44" w:rsidP="00F23C44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72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1F7F1F" w14:textId="77777777" w:rsidR="00F23C44" w:rsidRPr="00092861" w:rsidRDefault="00F23C44" w:rsidP="00F23C44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E5C8600" w14:textId="77777777" w:rsidR="00F23C44" w:rsidRPr="00092861" w:rsidRDefault="00F23C44" w:rsidP="00F23C44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8DA19D" w14:textId="77777777" w:rsidR="00F23C44" w:rsidRPr="00092861" w:rsidRDefault="00F23C44" w:rsidP="00F23C44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</w:tr>
      <w:tr w:rsidR="00F23C44" w:rsidRPr="00092861" w14:paraId="7A53D1C1" w14:textId="77777777" w:rsidTr="00F23C44">
        <w:trPr>
          <w:trHeight w:hRule="exact" w:val="271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B4819F1" w14:textId="77777777" w:rsidR="00F23C44" w:rsidRPr="00092861" w:rsidRDefault="00F23C44" w:rsidP="00F23C44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60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8180A72" w14:textId="77777777" w:rsidR="00F23C44" w:rsidRPr="00092861" w:rsidRDefault="00F23C44" w:rsidP="00F23C44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43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556D5D" w14:textId="77777777" w:rsidR="00F23C44" w:rsidRPr="00092861" w:rsidRDefault="00F23C44" w:rsidP="00F23C44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86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515A3B" w14:textId="77777777" w:rsidR="00F23C44" w:rsidRPr="00092861" w:rsidRDefault="00F23C44" w:rsidP="00F23C44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8FF7448" w14:textId="77777777" w:rsidR="00F23C44" w:rsidRPr="00092861" w:rsidRDefault="00F23C44" w:rsidP="00F23C44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1CC8E5" w14:textId="77777777" w:rsidR="00F23C44" w:rsidRPr="00092861" w:rsidRDefault="00F23C44" w:rsidP="00F23C44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14</w:t>
            </w:r>
          </w:p>
        </w:tc>
      </w:tr>
      <w:tr w:rsidR="00F23C44" w:rsidRPr="00092861" w14:paraId="5FEC93A5" w14:textId="77777777" w:rsidTr="00F23C44">
        <w:trPr>
          <w:trHeight w:hRule="exact" w:val="280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A2CDC6" w14:textId="77777777" w:rsidR="00F23C44" w:rsidRPr="00092861" w:rsidRDefault="00F23C44" w:rsidP="00F23C44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70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BD1E18" w14:textId="77777777" w:rsidR="00F23C44" w:rsidRPr="00092861" w:rsidRDefault="00F23C44" w:rsidP="00F23C44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50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382741" w14:textId="77777777" w:rsidR="00F23C44" w:rsidRPr="00092861" w:rsidRDefault="00F23C44" w:rsidP="00F23C44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101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46CCB7" w14:textId="77777777" w:rsidR="00F23C44" w:rsidRPr="00092861" w:rsidRDefault="00F23C44" w:rsidP="00F23C44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6287C18" w14:textId="77777777" w:rsidR="00F23C44" w:rsidRPr="00092861" w:rsidRDefault="00F23C44" w:rsidP="00F23C44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2D88FA" w14:textId="77777777" w:rsidR="00F23C44" w:rsidRPr="00092861" w:rsidRDefault="00F23C44" w:rsidP="00F23C44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17</w:t>
            </w:r>
          </w:p>
        </w:tc>
      </w:tr>
      <w:tr w:rsidR="00F23C44" w:rsidRPr="00092861" w14:paraId="5297CA41" w14:textId="77777777" w:rsidTr="00F23C44">
        <w:trPr>
          <w:trHeight w:hRule="exact" w:val="280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E8FCF5" w14:textId="77777777" w:rsidR="00F23C44" w:rsidRPr="00092861" w:rsidRDefault="00F23C44" w:rsidP="00F23C44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80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3CF894" w14:textId="77777777" w:rsidR="00F23C44" w:rsidRPr="00092861" w:rsidRDefault="00F23C44" w:rsidP="00F23C44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58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191ABB" w14:textId="77777777" w:rsidR="00F23C44" w:rsidRPr="00092861" w:rsidRDefault="00F23C44" w:rsidP="00F23C44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115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237763" w14:textId="77777777" w:rsidR="00F23C44" w:rsidRPr="00092861" w:rsidRDefault="00F23C44" w:rsidP="00F23C44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A7E9AE" w14:textId="77777777" w:rsidR="00F23C44" w:rsidRPr="00092861" w:rsidRDefault="00F23C44" w:rsidP="00F23C44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BC9472" w14:textId="77777777" w:rsidR="00F23C44" w:rsidRPr="00092861" w:rsidRDefault="00F23C44" w:rsidP="00F23C44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19</w:t>
            </w:r>
          </w:p>
        </w:tc>
      </w:tr>
      <w:tr w:rsidR="00F23C44" w:rsidRPr="00092861" w14:paraId="777520B7" w14:textId="77777777" w:rsidTr="00F23C44">
        <w:trPr>
          <w:trHeight w:hRule="exact" w:val="271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4370EBC" w14:textId="77777777" w:rsidR="00F23C44" w:rsidRPr="00092861" w:rsidRDefault="00F23C44" w:rsidP="00F23C44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90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F3D0415" w14:textId="77777777" w:rsidR="00F23C44" w:rsidRPr="00092861" w:rsidRDefault="00F23C44" w:rsidP="00F23C44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65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2D285E7" w14:textId="77777777" w:rsidR="00F23C44" w:rsidRPr="00092861" w:rsidRDefault="00F23C44" w:rsidP="00F23C44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130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67B487" w14:textId="77777777" w:rsidR="00F23C44" w:rsidRPr="00092861" w:rsidRDefault="00F23C44" w:rsidP="00F23C44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856F10" w14:textId="77777777" w:rsidR="00F23C44" w:rsidRPr="00092861" w:rsidRDefault="00F23C44" w:rsidP="00F23C44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402B8B8" w14:textId="77777777" w:rsidR="00F23C44" w:rsidRPr="00092861" w:rsidRDefault="00F23C44" w:rsidP="00F23C44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22</w:t>
            </w:r>
          </w:p>
        </w:tc>
      </w:tr>
      <w:tr w:rsidR="00F23C44" w:rsidRPr="00092861" w14:paraId="08A91B90" w14:textId="77777777" w:rsidTr="00F23C44">
        <w:trPr>
          <w:trHeight w:hRule="exact" w:val="280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74FD52" w14:textId="77777777" w:rsidR="00F23C44" w:rsidRPr="00092861" w:rsidRDefault="00F23C44" w:rsidP="00F23C44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2721E9" w14:textId="77777777" w:rsidR="00F23C44" w:rsidRPr="00092861" w:rsidRDefault="00F23C44" w:rsidP="00F23C44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72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A4CA96E" w14:textId="77777777" w:rsidR="00F23C44" w:rsidRPr="00092861" w:rsidRDefault="00F23C44" w:rsidP="00F23C44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144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CCD3C" w14:textId="77777777" w:rsidR="00F23C44" w:rsidRPr="00092861" w:rsidRDefault="00F23C44" w:rsidP="00F23C44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82A3C54" w14:textId="77777777" w:rsidR="00F23C44" w:rsidRPr="00092861" w:rsidRDefault="00F23C44" w:rsidP="00F23C44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5951F0" w14:textId="77777777" w:rsidR="00F23C44" w:rsidRPr="00092861" w:rsidRDefault="00F23C44" w:rsidP="00F23C44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24</w:t>
            </w:r>
          </w:p>
        </w:tc>
      </w:tr>
      <w:tr w:rsidR="00F23C44" w:rsidRPr="00092861" w14:paraId="0C4BB45B" w14:textId="77777777" w:rsidTr="00F23C44">
        <w:trPr>
          <w:trHeight w:hRule="exact" w:val="271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931FB4" w14:textId="77777777" w:rsidR="00F23C44" w:rsidRPr="00092861" w:rsidRDefault="00F23C44" w:rsidP="00F23C44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  <w:lang w:val="en-US"/>
              </w:rPr>
              <w:t>110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3425AA" w14:textId="77777777" w:rsidR="00F23C44" w:rsidRPr="00092861" w:rsidRDefault="00F23C44" w:rsidP="00F23C44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79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095CC77" w14:textId="77777777" w:rsidR="00F23C44" w:rsidRPr="00092861" w:rsidRDefault="00F23C44" w:rsidP="00F23C44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158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D1C5AD" w14:textId="77777777" w:rsidR="00F23C44" w:rsidRPr="00092861" w:rsidRDefault="00F23C44" w:rsidP="00F23C44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3994C87" w14:textId="77777777" w:rsidR="00F23C44" w:rsidRPr="00092861" w:rsidRDefault="00F23C44" w:rsidP="00F23C44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13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B197FE1" w14:textId="77777777" w:rsidR="00F23C44" w:rsidRPr="00092861" w:rsidRDefault="00F23C44" w:rsidP="00F23C44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26</w:t>
            </w:r>
          </w:p>
        </w:tc>
      </w:tr>
      <w:tr w:rsidR="00F23C44" w:rsidRPr="00092861" w14:paraId="55B0A2C7" w14:textId="77777777" w:rsidTr="00F23C44">
        <w:trPr>
          <w:trHeight w:hRule="exact" w:val="301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F52C3D3" w14:textId="77777777" w:rsidR="00F23C44" w:rsidRPr="00092861" w:rsidRDefault="00F23C44" w:rsidP="00F23C44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lastRenderedPageBreak/>
              <w:t>120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2F5B68" w14:textId="77777777" w:rsidR="00F23C44" w:rsidRPr="00092861" w:rsidRDefault="00F23C44" w:rsidP="00F23C44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86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4D271E1" w14:textId="77777777" w:rsidR="00F23C44" w:rsidRPr="00092861" w:rsidRDefault="00F23C44" w:rsidP="00F23C44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173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867C16B" w14:textId="77777777" w:rsidR="00F23C44" w:rsidRPr="00092861" w:rsidRDefault="00F23C44" w:rsidP="00F23C44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F74094D" w14:textId="77777777" w:rsidR="00F23C44" w:rsidRPr="00092861" w:rsidRDefault="00F23C44" w:rsidP="00F23C44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14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95AA3D" w14:textId="77777777" w:rsidR="00F23C44" w:rsidRPr="00092861" w:rsidRDefault="00F23C44" w:rsidP="00F23C44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29</w:t>
            </w:r>
          </w:p>
        </w:tc>
      </w:tr>
    </w:tbl>
    <w:p w14:paraId="7461841B" w14:textId="77777777" w:rsidR="00F23C44" w:rsidRPr="00092861" w:rsidRDefault="00F23C44" w:rsidP="0078568D">
      <w:pPr>
        <w:spacing w:after="0" w:line="240" w:lineRule="auto"/>
        <w:jc w:val="both"/>
        <w:rPr>
          <w:rFonts w:ascii="Times New Roman" w:eastAsia="Microsoft Sans Serif" w:hAnsi="Times New Roman"/>
          <w:sz w:val="24"/>
          <w:szCs w:val="28"/>
          <w:lang w:bidi="ru-RU"/>
        </w:rPr>
      </w:pPr>
    </w:p>
    <w:p w14:paraId="5C15FB84" w14:textId="77777777" w:rsidR="004168FC" w:rsidRPr="00092861" w:rsidRDefault="004168FC" w:rsidP="004168FC">
      <w:pPr>
        <w:spacing w:after="0" w:line="240" w:lineRule="auto"/>
        <w:jc w:val="both"/>
        <w:rPr>
          <w:rFonts w:ascii="Times New Roman" w:eastAsia="Microsoft Sans Serif" w:hAnsi="Times New Roman"/>
          <w:sz w:val="24"/>
          <w:szCs w:val="28"/>
          <w:lang w:bidi="ru-RU"/>
        </w:rPr>
      </w:pPr>
      <w:r w:rsidRPr="00092861">
        <w:rPr>
          <w:rFonts w:ascii="Times New Roman" w:eastAsia="Microsoft Sans Serif" w:hAnsi="Times New Roman"/>
          <w:sz w:val="24"/>
          <w:szCs w:val="28"/>
          <w:lang w:bidi="ru-RU"/>
        </w:rPr>
        <w:t xml:space="preserve">Чтобы приготовить раствор для инфузии в концентрации 0,025 мг/мл, </w:t>
      </w:r>
      <w:r w:rsidR="00054652" w:rsidRPr="00092861">
        <w:rPr>
          <w:rFonts w:ascii="Times New Roman" w:eastAsia="Microsoft Sans Serif" w:hAnsi="Times New Roman"/>
          <w:sz w:val="24"/>
          <w:szCs w:val="28"/>
          <w:lang w:bidi="ru-RU"/>
        </w:rPr>
        <w:t>необходимо смешать</w:t>
      </w:r>
      <w:r w:rsidRPr="00092861">
        <w:rPr>
          <w:rFonts w:ascii="Times New Roman" w:eastAsia="Microsoft Sans Serif" w:hAnsi="Times New Roman"/>
          <w:sz w:val="24"/>
          <w:szCs w:val="28"/>
          <w:lang w:bidi="ru-RU"/>
        </w:rPr>
        <w:t xml:space="preserve"> 5 мл концентрата с 500 мл 5 % раствора глюкозы. </w:t>
      </w:r>
    </w:p>
    <w:p w14:paraId="525ECC98" w14:textId="77777777" w:rsidR="004168FC" w:rsidRPr="00092861" w:rsidRDefault="004168FC" w:rsidP="004168FC">
      <w:pPr>
        <w:spacing w:after="0" w:line="240" w:lineRule="auto"/>
        <w:jc w:val="both"/>
        <w:rPr>
          <w:rFonts w:ascii="Times New Roman" w:eastAsia="Microsoft Sans Serif" w:hAnsi="Times New Roman"/>
          <w:sz w:val="24"/>
          <w:szCs w:val="28"/>
          <w:lang w:bidi="ru-RU"/>
        </w:rPr>
      </w:pPr>
      <w:r w:rsidRPr="00092861">
        <w:rPr>
          <w:rFonts w:ascii="Times New Roman" w:eastAsia="Microsoft Sans Serif" w:hAnsi="Times New Roman"/>
          <w:sz w:val="24"/>
          <w:szCs w:val="28"/>
          <w:lang w:bidi="ru-RU"/>
        </w:rPr>
        <w:t>В таблице 2 представлены скорости инфузии для раствора в концентрации 0,025 мг/мл для дозы насыщения и поддерживающей дозы.</w:t>
      </w:r>
    </w:p>
    <w:p w14:paraId="19DBD4AA" w14:textId="77777777" w:rsidR="004168FC" w:rsidRPr="00092861" w:rsidRDefault="004168FC" w:rsidP="004168FC">
      <w:pPr>
        <w:shd w:val="clear" w:color="auto" w:fill="FFFFFF"/>
        <w:spacing w:after="0" w:line="20" w:lineRule="atLeast"/>
        <w:ind w:right="-25"/>
        <w:jc w:val="right"/>
        <w:rPr>
          <w:rFonts w:ascii="Times New Roman" w:hAnsi="Times New Roman"/>
          <w:sz w:val="24"/>
          <w:szCs w:val="28"/>
          <w:lang w:val="en-US"/>
        </w:rPr>
      </w:pPr>
      <w:r w:rsidRPr="00092861">
        <w:rPr>
          <w:rFonts w:ascii="Times New Roman" w:hAnsi="Times New Roman"/>
          <w:spacing w:val="-6"/>
          <w:sz w:val="24"/>
          <w:szCs w:val="28"/>
        </w:rPr>
        <w:t>Таблица 2</w:t>
      </w:r>
    </w:p>
    <w:tbl>
      <w:tblPr>
        <w:tblW w:w="9072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801"/>
        <w:gridCol w:w="1621"/>
        <w:gridCol w:w="1800"/>
        <w:gridCol w:w="1522"/>
        <w:gridCol w:w="1314"/>
        <w:gridCol w:w="1014"/>
      </w:tblGrid>
      <w:tr w:rsidR="004168FC" w:rsidRPr="00092861" w14:paraId="5B381F5D" w14:textId="77777777" w:rsidTr="007B0A68">
        <w:trPr>
          <w:trHeight w:hRule="exact" w:val="1099"/>
        </w:trPr>
        <w:tc>
          <w:tcPr>
            <w:tcW w:w="18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7A3163" w14:textId="77777777" w:rsidR="004168FC" w:rsidRPr="00092861" w:rsidRDefault="004168FC" w:rsidP="004168FC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pacing w:val="-1"/>
                <w:sz w:val="24"/>
                <w:szCs w:val="28"/>
              </w:rPr>
              <w:t xml:space="preserve">Масса тела </w:t>
            </w:r>
            <w:r w:rsidRPr="00092861">
              <w:rPr>
                <w:rFonts w:ascii="Times New Roman" w:hAnsi="Times New Roman"/>
                <w:spacing w:val="-2"/>
                <w:sz w:val="24"/>
                <w:szCs w:val="28"/>
              </w:rPr>
              <w:t>пациента, кг</w:t>
            </w:r>
          </w:p>
          <w:p w14:paraId="67C55C35" w14:textId="77777777" w:rsidR="004168FC" w:rsidRPr="00092861" w:rsidRDefault="004168FC" w:rsidP="004168FC">
            <w:pPr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14:paraId="196F54C4" w14:textId="77777777" w:rsidR="004168FC" w:rsidRPr="00092861" w:rsidRDefault="004168FC" w:rsidP="004168FC">
            <w:pPr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F13B22D" w14:textId="77777777" w:rsidR="004168FC" w:rsidRPr="00092861" w:rsidRDefault="004168FC" w:rsidP="004168FC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pacing w:val="-2"/>
                <w:sz w:val="24"/>
                <w:szCs w:val="28"/>
              </w:rPr>
              <w:t xml:space="preserve">Доза насыщения вводится не менее </w:t>
            </w:r>
            <w:r w:rsidRPr="00092861">
              <w:rPr>
                <w:rFonts w:ascii="Times New Roman" w:hAnsi="Times New Roman"/>
                <w:spacing w:val="-3"/>
                <w:sz w:val="24"/>
                <w:szCs w:val="28"/>
              </w:rPr>
              <w:t>10 минут со скоростью (мл/час)</w:t>
            </w:r>
          </w:p>
        </w:tc>
        <w:tc>
          <w:tcPr>
            <w:tcW w:w="3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A7536C" w14:textId="77777777" w:rsidR="004168FC" w:rsidRPr="00092861" w:rsidRDefault="004168FC" w:rsidP="004168FC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pacing w:val="-6"/>
                <w:sz w:val="24"/>
                <w:szCs w:val="28"/>
              </w:rPr>
              <w:t xml:space="preserve">Скорость поддерживающей </w:t>
            </w:r>
            <w:r w:rsidRPr="00092861">
              <w:rPr>
                <w:rFonts w:ascii="Times New Roman" w:hAnsi="Times New Roman"/>
                <w:sz w:val="24"/>
                <w:szCs w:val="28"/>
              </w:rPr>
              <w:t>инфузии (мл/час)</w:t>
            </w:r>
          </w:p>
        </w:tc>
      </w:tr>
      <w:tr w:rsidR="004168FC" w:rsidRPr="00092861" w14:paraId="7F9FF275" w14:textId="77777777" w:rsidTr="007B0A68">
        <w:trPr>
          <w:trHeight w:hRule="exact" w:val="716"/>
        </w:trPr>
        <w:tc>
          <w:tcPr>
            <w:tcW w:w="18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18176B" w14:textId="77777777" w:rsidR="004168FC" w:rsidRPr="00092861" w:rsidRDefault="004168FC" w:rsidP="004168FC">
            <w:pPr>
              <w:spacing w:after="0" w:line="20" w:lineRule="atLeas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47152D" w14:textId="77777777" w:rsidR="004168FC" w:rsidRPr="00092861" w:rsidRDefault="004168FC" w:rsidP="004168FC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pacing w:val="-4"/>
                <w:sz w:val="24"/>
                <w:szCs w:val="28"/>
              </w:rPr>
              <w:t>6 мкг/кг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0426C2" w14:textId="77777777" w:rsidR="004168FC" w:rsidRPr="00092861" w:rsidRDefault="004168FC" w:rsidP="004168FC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pacing w:val="-5"/>
                <w:sz w:val="24"/>
                <w:szCs w:val="28"/>
              </w:rPr>
              <w:t xml:space="preserve">12 мкг/кг 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24F97EC" w14:textId="77777777" w:rsidR="004168FC" w:rsidRPr="00092861" w:rsidRDefault="004168FC" w:rsidP="004168FC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 xml:space="preserve">0,05 </w:t>
            </w:r>
            <w:r w:rsidRPr="00092861">
              <w:rPr>
                <w:rFonts w:ascii="Times New Roman" w:hAnsi="Times New Roman"/>
                <w:spacing w:val="-5"/>
                <w:sz w:val="24"/>
                <w:szCs w:val="28"/>
              </w:rPr>
              <w:t>мкг/кг/мин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2842276" w14:textId="77777777" w:rsidR="004168FC" w:rsidRPr="00092861" w:rsidRDefault="004168FC" w:rsidP="004168FC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 xml:space="preserve">0,1 </w:t>
            </w:r>
            <w:r w:rsidRPr="00092861">
              <w:rPr>
                <w:rFonts w:ascii="Times New Roman" w:hAnsi="Times New Roman"/>
                <w:spacing w:val="-6"/>
                <w:sz w:val="24"/>
                <w:szCs w:val="28"/>
              </w:rPr>
              <w:t>мкг/кг/мин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22AC7A9" w14:textId="77777777" w:rsidR="004168FC" w:rsidRPr="00092861" w:rsidRDefault="004168FC" w:rsidP="004168FC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0,2</w:t>
            </w:r>
          </w:p>
          <w:p w14:paraId="5E3A5A1D" w14:textId="77777777" w:rsidR="004168FC" w:rsidRPr="00092861" w:rsidRDefault="004168FC" w:rsidP="004168FC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pacing w:val="-8"/>
                <w:sz w:val="24"/>
                <w:szCs w:val="28"/>
              </w:rPr>
              <w:t>кг/кг/мин</w:t>
            </w:r>
          </w:p>
        </w:tc>
      </w:tr>
      <w:tr w:rsidR="004168FC" w:rsidRPr="00092861" w14:paraId="69D70CA3" w14:textId="77777777" w:rsidTr="007B0A68">
        <w:trPr>
          <w:trHeight w:hRule="exact" w:val="271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25703C" w14:textId="77777777" w:rsidR="004168FC" w:rsidRPr="00092861" w:rsidRDefault="004168FC" w:rsidP="004168FC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40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54F7FD8" w14:textId="77777777" w:rsidR="004168FC" w:rsidRPr="00092861" w:rsidRDefault="004168FC" w:rsidP="004168FC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58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E85756" w14:textId="77777777" w:rsidR="004168FC" w:rsidRPr="00092861" w:rsidRDefault="004168FC" w:rsidP="004168FC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115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6B5E3A" w14:textId="77777777" w:rsidR="004168FC" w:rsidRPr="00092861" w:rsidRDefault="004168FC" w:rsidP="004168FC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0AA4B2" w14:textId="77777777" w:rsidR="004168FC" w:rsidRPr="00092861" w:rsidRDefault="004168FC" w:rsidP="004168FC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25D2166" w14:textId="77777777" w:rsidR="004168FC" w:rsidRPr="00092861" w:rsidRDefault="004168FC" w:rsidP="004168FC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19</w:t>
            </w:r>
          </w:p>
        </w:tc>
      </w:tr>
      <w:tr w:rsidR="004168FC" w:rsidRPr="00092861" w14:paraId="3030DCF4" w14:textId="77777777" w:rsidTr="007B0A68">
        <w:trPr>
          <w:trHeight w:hRule="exact" w:val="271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0CA719" w14:textId="77777777" w:rsidR="004168FC" w:rsidRPr="00092861" w:rsidRDefault="004168FC" w:rsidP="004168FC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50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735AC6" w14:textId="77777777" w:rsidR="004168FC" w:rsidRPr="00092861" w:rsidRDefault="004168FC" w:rsidP="004168FC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72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E6E3EF7" w14:textId="77777777" w:rsidR="004168FC" w:rsidRPr="00092861" w:rsidRDefault="004168FC" w:rsidP="004168FC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144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7245D2" w14:textId="77777777" w:rsidR="004168FC" w:rsidRPr="00092861" w:rsidRDefault="004168FC" w:rsidP="004168FC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8ED7D0D" w14:textId="77777777" w:rsidR="004168FC" w:rsidRPr="00092861" w:rsidRDefault="004168FC" w:rsidP="004168FC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9E34DEA" w14:textId="77777777" w:rsidR="004168FC" w:rsidRPr="00092861" w:rsidRDefault="004168FC" w:rsidP="004168FC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24</w:t>
            </w:r>
          </w:p>
        </w:tc>
      </w:tr>
      <w:tr w:rsidR="004168FC" w:rsidRPr="00092861" w14:paraId="1820C749" w14:textId="77777777" w:rsidTr="007B0A68">
        <w:trPr>
          <w:trHeight w:hRule="exact" w:val="271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995966" w14:textId="77777777" w:rsidR="004168FC" w:rsidRPr="00092861" w:rsidRDefault="004168FC" w:rsidP="004168FC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60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F07994F" w14:textId="77777777" w:rsidR="004168FC" w:rsidRPr="00092861" w:rsidRDefault="004168FC" w:rsidP="004168FC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86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91642F" w14:textId="77777777" w:rsidR="004168FC" w:rsidRPr="00092861" w:rsidRDefault="004168FC" w:rsidP="004168FC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173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BD3BEA" w14:textId="77777777" w:rsidR="004168FC" w:rsidRPr="00092861" w:rsidRDefault="004168FC" w:rsidP="004168FC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B03581" w14:textId="77777777" w:rsidR="004168FC" w:rsidRPr="00092861" w:rsidRDefault="004168FC" w:rsidP="004168FC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14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018A3B" w14:textId="77777777" w:rsidR="004168FC" w:rsidRPr="00092861" w:rsidRDefault="004168FC" w:rsidP="004168FC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29</w:t>
            </w:r>
          </w:p>
        </w:tc>
      </w:tr>
      <w:tr w:rsidR="004168FC" w:rsidRPr="00092861" w14:paraId="650DC844" w14:textId="77777777" w:rsidTr="007B0A68">
        <w:trPr>
          <w:trHeight w:hRule="exact" w:val="280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8A0ACB" w14:textId="77777777" w:rsidR="004168FC" w:rsidRPr="00092861" w:rsidRDefault="004168FC" w:rsidP="004168FC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70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CCEE55" w14:textId="77777777" w:rsidR="004168FC" w:rsidRPr="00092861" w:rsidRDefault="004168FC" w:rsidP="004168FC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101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DFEB86" w14:textId="77777777" w:rsidR="004168FC" w:rsidRPr="00092861" w:rsidRDefault="004168FC" w:rsidP="004168FC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202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5B59CE" w14:textId="77777777" w:rsidR="004168FC" w:rsidRPr="00092861" w:rsidRDefault="004168FC" w:rsidP="004168FC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E9123C7" w14:textId="77777777" w:rsidR="004168FC" w:rsidRPr="00092861" w:rsidRDefault="004168FC" w:rsidP="004168FC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17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167184" w14:textId="77777777" w:rsidR="004168FC" w:rsidRPr="00092861" w:rsidRDefault="004168FC" w:rsidP="004168FC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34</w:t>
            </w:r>
          </w:p>
        </w:tc>
      </w:tr>
      <w:tr w:rsidR="004168FC" w:rsidRPr="00092861" w14:paraId="64983CF4" w14:textId="77777777" w:rsidTr="007B0A68">
        <w:trPr>
          <w:trHeight w:hRule="exact" w:val="280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C8C772" w14:textId="77777777" w:rsidR="004168FC" w:rsidRPr="00092861" w:rsidRDefault="004168FC" w:rsidP="004168FC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80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984C17" w14:textId="77777777" w:rsidR="004168FC" w:rsidRPr="00092861" w:rsidRDefault="004168FC" w:rsidP="004168FC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115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ABC281" w14:textId="77777777" w:rsidR="004168FC" w:rsidRPr="00092861" w:rsidRDefault="004168FC" w:rsidP="004168FC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230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51B8E3" w14:textId="77777777" w:rsidR="004168FC" w:rsidRPr="00092861" w:rsidRDefault="004168FC" w:rsidP="004168FC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82EB733" w14:textId="77777777" w:rsidR="004168FC" w:rsidRPr="00092861" w:rsidRDefault="004168FC" w:rsidP="004168FC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19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3371E75" w14:textId="77777777" w:rsidR="004168FC" w:rsidRPr="00092861" w:rsidRDefault="004168FC" w:rsidP="004168FC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38</w:t>
            </w:r>
          </w:p>
        </w:tc>
      </w:tr>
      <w:tr w:rsidR="004168FC" w:rsidRPr="00092861" w14:paraId="4B729850" w14:textId="77777777" w:rsidTr="007B0A68">
        <w:trPr>
          <w:trHeight w:hRule="exact" w:val="271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673D4C" w14:textId="77777777" w:rsidR="004168FC" w:rsidRPr="00092861" w:rsidRDefault="004168FC" w:rsidP="004168FC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90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A77295" w14:textId="77777777" w:rsidR="004168FC" w:rsidRPr="00092861" w:rsidRDefault="004168FC" w:rsidP="004168FC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130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E3C680" w14:textId="77777777" w:rsidR="004168FC" w:rsidRPr="00092861" w:rsidRDefault="004168FC" w:rsidP="004168FC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259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42E675" w14:textId="77777777" w:rsidR="004168FC" w:rsidRPr="00092861" w:rsidRDefault="004168FC" w:rsidP="004168FC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8FD4B1" w14:textId="77777777" w:rsidR="004168FC" w:rsidRPr="00092861" w:rsidRDefault="004168FC" w:rsidP="004168FC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22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DF815C" w14:textId="77777777" w:rsidR="004168FC" w:rsidRPr="00092861" w:rsidRDefault="004168FC" w:rsidP="004168FC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43</w:t>
            </w:r>
          </w:p>
        </w:tc>
      </w:tr>
      <w:tr w:rsidR="004168FC" w:rsidRPr="00092861" w14:paraId="5B113437" w14:textId="77777777" w:rsidTr="007B0A68">
        <w:trPr>
          <w:trHeight w:hRule="exact" w:val="280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4A1280" w14:textId="77777777" w:rsidR="004168FC" w:rsidRPr="00092861" w:rsidRDefault="004168FC" w:rsidP="004168FC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2B47F61" w14:textId="77777777" w:rsidR="004168FC" w:rsidRPr="00092861" w:rsidRDefault="004168FC" w:rsidP="004168FC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144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87A5FF" w14:textId="77777777" w:rsidR="004168FC" w:rsidRPr="00092861" w:rsidRDefault="004168FC" w:rsidP="004168FC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288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F807D9" w14:textId="77777777" w:rsidR="004168FC" w:rsidRPr="00092861" w:rsidRDefault="004168FC" w:rsidP="004168FC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51CC00" w14:textId="77777777" w:rsidR="004168FC" w:rsidRPr="00092861" w:rsidRDefault="004168FC" w:rsidP="004168FC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24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E0BF05E" w14:textId="77777777" w:rsidR="004168FC" w:rsidRPr="00092861" w:rsidRDefault="004168FC" w:rsidP="004168FC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48</w:t>
            </w:r>
          </w:p>
        </w:tc>
      </w:tr>
      <w:tr w:rsidR="004168FC" w:rsidRPr="00092861" w14:paraId="4454018D" w14:textId="77777777" w:rsidTr="007B0A68">
        <w:trPr>
          <w:trHeight w:hRule="exact" w:val="271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0D1BBD" w14:textId="77777777" w:rsidR="004168FC" w:rsidRPr="00092861" w:rsidRDefault="004168FC" w:rsidP="004168FC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110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EE01DF" w14:textId="77777777" w:rsidR="004168FC" w:rsidRPr="00092861" w:rsidRDefault="004168FC" w:rsidP="004168FC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158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CA842E" w14:textId="77777777" w:rsidR="004168FC" w:rsidRPr="00092861" w:rsidRDefault="004168FC" w:rsidP="004168FC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317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3DAD15" w14:textId="77777777" w:rsidR="004168FC" w:rsidRPr="00092861" w:rsidRDefault="004168FC" w:rsidP="004168FC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13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25C656" w14:textId="77777777" w:rsidR="004168FC" w:rsidRPr="00092861" w:rsidRDefault="004168FC" w:rsidP="004168FC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26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36A490" w14:textId="77777777" w:rsidR="004168FC" w:rsidRPr="00092861" w:rsidRDefault="004168FC" w:rsidP="004168FC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53</w:t>
            </w:r>
          </w:p>
        </w:tc>
      </w:tr>
      <w:tr w:rsidR="004168FC" w:rsidRPr="00092861" w14:paraId="5B8107D5" w14:textId="77777777" w:rsidTr="007B0A68">
        <w:trPr>
          <w:trHeight w:hRule="exact" w:val="301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CC64DF" w14:textId="77777777" w:rsidR="004168FC" w:rsidRPr="00092861" w:rsidRDefault="004168FC" w:rsidP="004168FC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120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46B95E" w14:textId="77777777" w:rsidR="004168FC" w:rsidRPr="00092861" w:rsidRDefault="004168FC" w:rsidP="004168FC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173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423CBD" w14:textId="77777777" w:rsidR="004168FC" w:rsidRPr="00092861" w:rsidRDefault="004168FC" w:rsidP="004168FC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346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210697" w14:textId="77777777" w:rsidR="004168FC" w:rsidRPr="00092861" w:rsidRDefault="004168FC" w:rsidP="004168FC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14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067FDB" w14:textId="77777777" w:rsidR="004168FC" w:rsidRPr="00092861" w:rsidRDefault="004168FC" w:rsidP="004168FC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29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63ECD1" w14:textId="77777777" w:rsidR="004168FC" w:rsidRPr="00092861" w:rsidRDefault="004168FC" w:rsidP="004168FC">
            <w:pPr>
              <w:shd w:val="clear" w:color="auto" w:fill="FFFFFF"/>
              <w:spacing w:after="0" w:line="20" w:lineRule="atLeast"/>
              <w:ind w:right="-2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58</w:t>
            </w:r>
          </w:p>
        </w:tc>
      </w:tr>
    </w:tbl>
    <w:p w14:paraId="0016649A" w14:textId="77777777" w:rsidR="00CB1F82" w:rsidRPr="00092861" w:rsidRDefault="00CB1F82" w:rsidP="0078568D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8"/>
          <w:lang w:val="kk-KZ" w:eastAsia="ru-RU"/>
        </w:rPr>
      </w:pPr>
      <w:r w:rsidRPr="00092861">
        <w:rPr>
          <w:rFonts w:ascii="Times New Roman" w:eastAsia="Times New Roman" w:hAnsi="Times New Roman"/>
          <w:bCs/>
          <w:i/>
          <w:sz w:val="24"/>
          <w:szCs w:val="28"/>
          <w:lang w:val="kk-KZ" w:eastAsia="ru-RU"/>
        </w:rPr>
        <w:t>Инструкция по разбавлению</w:t>
      </w:r>
    </w:p>
    <w:p w14:paraId="761E22D6" w14:textId="77777777" w:rsidR="00CB1F82" w:rsidRPr="00092861" w:rsidRDefault="00CB1F82" w:rsidP="00CB1F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92861">
        <w:rPr>
          <w:rFonts w:ascii="Times New Roman" w:hAnsi="Times New Roman"/>
          <w:sz w:val="24"/>
          <w:szCs w:val="28"/>
        </w:rPr>
        <w:t xml:space="preserve">Концентрат </w:t>
      </w:r>
      <w:proofErr w:type="spellStart"/>
      <w:r w:rsidRPr="00092861">
        <w:rPr>
          <w:rFonts w:ascii="Times New Roman" w:hAnsi="Times New Roman"/>
          <w:sz w:val="24"/>
          <w:szCs w:val="28"/>
        </w:rPr>
        <w:t>левосимендана</w:t>
      </w:r>
      <w:proofErr w:type="spellEnd"/>
      <w:r w:rsidRPr="00092861">
        <w:rPr>
          <w:rFonts w:ascii="Times New Roman" w:hAnsi="Times New Roman"/>
          <w:sz w:val="24"/>
          <w:szCs w:val="28"/>
        </w:rPr>
        <w:t xml:space="preserve"> для </w:t>
      </w:r>
      <w:r w:rsidRPr="00092861">
        <w:rPr>
          <w:rFonts w:ascii="Times New Roman" w:hAnsi="Times New Roman"/>
          <w:sz w:val="24"/>
          <w:szCs w:val="28"/>
          <w:lang w:val="kk-KZ"/>
        </w:rPr>
        <w:t>приготовления</w:t>
      </w:r>
      <w:r w:rsidRPr="00092861">
        <w:rPr>
          <w:rFonts w:ascii="Times New Roman" w:hAnsi="Times New Roman"/>
          <w:sz w:val="24"/>
          <w:szCs w:val="28"/>
        </w:rPr>
        <w:t xml:space="preserve"> инфузий предназначен только для однократного применения. Как и все парентеральные препараты, разбавленный раствор должен быть визуально </w:t>
      </w:r>
      <w:r w:rsidRPr="00092861">
        <w:rPr>
          <w:rFonts w:ascii="Times New Roman" w:hAnsi="Times New Roman"/>
          <w:sz w:val="24"/>
          <w:szCs w:val="28"/>
          <w:lang w:val="kk-KZ"/>
        </w:rPr>
        <w:t>осмотрен на наличие осадка</w:t>
      </w:r>
      <w:r w:rsidRPr="00092861">
        <w:rPr>
          <w:rFonts w:ascii="Times New Roman" w:hAnsi="Times New Roman"/>
          <w:sz w:val="24"/>
          <w:szCs w:val="28"/>
        </w:rPr>
        <w:t xml:space="preserve"> и изменение цвета перед введением. Для приготовления инфузионного раствора 0,025 мг/мл </w:t>
      </w:r>
      <w:r w:rsidRPr="00092861">
        <w:rPr>
          <w:rFonts w:ascii="Times New Roman" w:hAnsi="Times New Roman"/>
          <w:sz w:val="24"/>
          <w:szCs w:val="28"/>
          <w:lang w:val="kk-KZ"/>
        </w:rPr>
        <w:t xml:space="preserve">необходимо </w:t>
      </w:r>
      <w:proofErr w:type="spellStart"/>
      <w:r w:rsidRPr="00092861">
        <w:rPr>
          <w:rFonts w:ascii="Times New Roman" w:hAnsi="Times New Roman"/>
          <w:sz w:val="24"/>
          <w:szCs w:val="28"/>
        </w:rPr>
        <w:t>смеш</w:t>
      </w:r>
      <w:proofErr w:type="spellEnd"/>
      <w:r w:rsidRPr="00092861">
        <w:rPr>
          <w:rFonts w:ascii="Times New Roman" w:hAnsi="Times New Roman"/>
          <w:sz w:val="24"/>
          <w:szCs w:val="28"/>
          <w:lang w:val="kk-KZ"/>
        </w:rPr>
        <w:t>ать</w:t>
      </w:r>
      <w:r w:rsidRPr="00092861">
        <w:rPr>
          <w:rFonts w:ascii="Times New Roman" w:hAnsi="Times New Roman"/>
          <w:sz w:val="24"/>
          <w:szCs w:val="28"/>
        </w:rPr>
        <w:t xml:space="preserve"> 5 мл концентрата </w:t>
      </w:r>
      <w:proofErr w:type="spellStart"/>
      <w:r w:rsidRPr="00092861">
        <w:rPr>
          <w:rFonts w:ascii="Times New Roman" w:hAnsi="Times New Roman"/>
          <w:sz w:val="24"/>
          <w:szCs w:val="28"/>
        </w:rPr>
        <w:t>левосимендана</w:t>
      </w:r>
      <w:proofErr w:type="spellEnd"/>
      <w:r w:rsidRPr="00092861">
        <w:rPr>
          <w:rFonts w:ascii="Times New Roman" w:hAnsi="Times New Roman"/>
          <w:sz w:val="24"/>
          <w:szCs w:val="28"/>
        </w:rPr>
        <w:t xml:space="preserve"> с 500 мл 5% раствора глюкозы. Для приготовления инфузионного раствора 0,05 мг/мл </w:t>
      </w:r>
      <w:r w:rsidRPr="00092861">
        <w:rPr>
          <w:rFonts w:ascii="Times New Roman" w:hAnsi="Times New Roman"/>
          <w:sz w:val="24"/>
          <w:szCs w:val="28"/>
          <w:lang w:val="kk-KZ"/>
        </w:rPr>
        <w:t>необходимо смешать</w:t>
      </w:r>
      <w:r w:rsidRPr="00092861">
        <w:rPr>
          <w:rFonts w:ascii="Times New Roman" w:hAnsi="Times New Roman"/>
          <w:sz w:val="24"/>
          <w:szCs w:val="28"/>
        </w:rPr>
        <w:t xml:space="preserve"> 10 мл концентрата </w:t>
      </w:r>
      <w:proofErr w:type="spellStart"/>
      <w:r w:rsidRPr="00092861">
        <w:rPr>
          <w:rFonts w:ascii="Times New Roman" w:hAnsi="Times New Roman"/>
          <w:sz w:val="24"/>
          <w:szCs w:val="28"/>
        </w:rPr>
        <w:t>левосимендана</w:t>
      </w:r>
      <w:proofErr w:type="spellEnd"/>
      <w:r w:rsidRPr="00092861">
        <w:rPr>
          <w:rFonts w:ascii="Times New Roman" w:hAnsi="Times New Roman"/>
          <w:sz w:val="24"/>
          <w:szCs w:val="28"/>
        </w:rPr>
        <w:t xml:space="preserve"> с 500 мл 5% раствора глюкозы. </w:t>
      </w:r>
    </w:p>
    <w:p w14:paraId="7D2B631A" w14:textId="77777777" w:rsidR="00CB1F82" w:rsidRPr="00092861" w:rsidRDefault="00CB1F82" w:rsidP="00CB1F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92861">
        <w:rPr>
          <w:rFonts w:ascii="Times New Roman" w:hAnsi="Times New Roman"/>
          <w:sz w:val="24"/>
          <w:szCs w:val="28"/>
        </w:rPr>
        <w:t xml:space="preserve">Следующие лекарственные средства могут назначаться одновременно с </w:t>
      </w:r>
      <w:proofErr w:type="spellStart"/>
      <w:r w:rsidRPr="00092861">
        <w:rPr>
          <w:rFonts w:ascii="Times New Roman" w:hAnsi="Times New Roman"/>
          <w:sz w:val="24"/>
          <w:szCs w:val="28"/>
        </w:rPr>
        <w:t>левосименданом</w:t>
      </w:r>
      <w:proofErr w:type="spellEnd"/>
      <w:r w:rsidRPr="00092861">
        <w:rPr>
          <w:rFonts w:ascii="Times New Roman" w:hAnsi="Times New Roman"/>
          <w:sz w:val="24"/>
          <w:szCs w:val="28"/>
        </w:rPr>
        <w:t>:</w:t>
      </w:r>
    </w:p>
    <w:p w14:paraId="0485D190" w14:textId="77777777" w:rsidR="00CB1F82" w:rsidRPr="00092861" w:rsidRDefault="00827687" w:rsidP="00CB1F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92861">
        <w:rPr>
          <w:rFonts w:ascii="Times New Roman" w:hAnsi="Times New Roman"/>
          <w:sz w:val="24"/>
          <w:szCs w:val="28"/>
        </w:rPr>
        <w:t>- ф</w:t>
      </w:r>
      <w:r w:rsidR="00CB1F82" w:rsidRPr="00092861">
        <w:rPr>
          <w:rFonts w:ascii="Times New Roman" w:hAnsi="Times New Roman"/>
          <w:sz w:val="24"/>
          <w:szCs w:val="28"/>
        </w:rPr>
        <w:t>уросемид 10 мг/</w:t>
      </w:r>
      <w:r w:rsidR="00CB1F82" w:rsidRPr="00092861">
        <w:rPr>
          <w:rFonts w:ascii="Times New Roman" w:hAnsi="Times New Roman"/>
          <w:sz w:val="24"/>
          <w:szCs w:val="28"/>
          <w:lang w:val="kk-KZ"/>
        </w:rPr>
        <w:t>м</w:t>
      </w:r>
      <w:r w:rsidR="00CB1F82" w:rsidRPr="00092861">
        <w:rPr>
          <w:rFonts w:ascii="Times New Roman" w:hAnsi="Times New Roman"/>
          <w:sz w:val="24"/>
          <w:szCs w:val="28"/>
        </w:rPr>
        <w:t>л</w:t>
      </w:r>
    </w:p>
    <w:p w14:paraId="1CC53132" w14:textId="77777777" w:rsidR="00CB1F82" w:rsidRPr="00092861" w:rsidRDefault="00827687" w:rsidP="00CB1F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92861">
        <w:rPr>
          <w:rFonts w:ascii="Times New Roman" w:hAnsi="Times New Roman"/>
          <w:sz w:val="24"/>
          <w:szCs w:val="28"/>
        </w:rPr>
        <w:t>- д</w:t>
      </w:r>
      <w:r w:rsidR="00CB1F82" w:rsidRPr="00092861">
        <w:rPr>
          <w:rFonts w:ascii="Times New Roman" w:hAnsi="Times New Roman"/>
          <w:sz w:val="24"/>
          <w:szCs w:val="28"/>
        </w:rPr>
        <w:t>игоксин 0,25 мг/мл</w:t>
      </w:r>
    </w:p>
    <w:p w14:paraId="53FD0143" w14:textId="77777777" w:rsidR="00CB1F82" w:rsidRPr="00092861" w:rsidRDefault="00827687" w:rsidP="00CB1F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92861">
        <w:rPr>
          <w:rFonts w:ascii="Times New Roman" w:hAnsi="Times New Roman"/>
          <w:sz w:val="24"/>
          <w:szCs w:val="28"/>
        </w:rPr>
        <w:t xml:space="preserve">- </w:t>
      </w:r>
      <w:proofErr w:type="spellStart"/>
      <w:r w:rsidRPr="00092861">
        <w:rPr>
          <w:rFonts w:ascii="Times New Roman" w:hAnsi="Times New Roman"/>
          <w:sz w:val="24"/>
          <w:szCs w:val="28"/>
        </w:rPr>
        <w:t>г</w:t>
      </w:r>
      <w:r w:rsidR="00CB1F82" w:rsidRPr="00092861">
        <w:rPr>
          <w:rFonts w:ascii="Times New Roman" w:hAnsi="Times New Roman"/>
          <w:sz w:val="24"/>
          <w:szCs w:val="28"/>
        </w:rPr>
        <w:t>лицерилтринитрат</w:t>
      </w:r>
      <w:proofErr w:type="spellEnd"/>
      <w:r w:rsidR="00CB1F82" w:rsidRPr="00092861">
        <w:rPr>
          <w:rFonts w:ascii="Times New Roman" w:hAnsi="Times New Roman"/>
          <w:sz w:val="24"/>
          <w:szCs w:val="28"/>
        </w:rPr>
        <w:t xml:space="preserve"> 0,1 мг/</w:t>
      </w:r>
      <w:r w:rsidR="00CB1F82" w:rsidRPr="00092861">
        <w:rPr>
          <w:rFonts w:ascii="Times New Roman" w:hAnsi="Times New Roman"/>
          <w:sz w:val="24"/>
          <w:szCs w:val="28"/>
          <w:lang w:val="kk-KZ"/>
        </w:rPr>
        <w:t>м</w:t>
      </w:r>
      <w:r w:rsidR="00CB1F82" w:rsidRPr="00092861">
        <w:rPr>
          <w:rFonts w:ascii="Times New Roman" w:hAnsi="Times New Roman"/>
          <w:sz w:val="24"/>
          <w:szCs w:val="28"/>
        </w:rPr>
        <w:t>л</w:t>
      </w:r>
    </w:p>
    <w:bookmarkEnd w:id="10"/>
    <w:p w14:paraId="2C2646BA" w14:textId="77777777" w:rsidR="00CB1F82" w:rsidRPr="00092861" w:rsidRDefault="00CB1F82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val="kk-KZ" w:eastAsia="ru-RU"/>
        </w:rPr>
      </w:pPr>
    </w:p>
    <w:p w14:paraId="537409D0" w14:textId="77777777" w:rsidR="007D0E84" w:rsidRPr="00092861" w:rsidRDefault="00DB406A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092861">
        <w:rPr>
          <w:rFonts w:ascii="Times New Roman" w:eastAsia="Times New Roman" w:hAnsi="Times New Roman"/>
          <w:b/>
          <w:sz w:val="24"/>
          <w:szCs w:val="28"/>
          <w:lang w:eastAsia="ru-RU"/>
        </w:rPr>
        <w:t>4.</w:t>
      </w:r>
      <w:r w:rsidR="00566737" w:rsidRPr="00092861">
        <w:rPr>
          <w:rFonts w:ascii="Times New Roman" w:eastAsia="Times New Roman" w:hAnsi="Times New Roman"/>
          <w:b/>
          <w:sz w:val="24"/>
          <w:szCs w:val="28"/>
          <w:lang w:eastAsia="ru-RU"/>
        </w:rPr>
        <w:t>3</w:t>
      </w:r>
      <w:r w:rsidRPr="00092861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</w:t>
      </w:r>
      <w:r w:rsidR="007D0E84" w:rsidRPr="00092861">
        <w:rPr>
          <w:rFonts w:ascii="Times New Roman" w:eastAsia="Times New Roman" w:hAnsi="Times New Roman"/>
          <w:b/>
          <w:sz w:val="24"/>
          <w:szCs w:val="28"/>
          <w:lang w:eastAsia="ru-RU"/>
        </w:rPr>
        <w:t>Противопоказания</w:t>
      </w:r>
    </w:p>
    <w:p w14:paraId="25A94BE7" w14:textId="77777777" w:rsidR="00F25FF2" w:rsidRPr="00092861" w:rsidRDefault="00F25FF2" w:rsidP="00F25FF2">
      <w:pPr>
        <w:spacing w:after="0" w:line="240" w:lineRule="auto"/>
        <w:jc w:val="both"/>
        <w:rPr>
          <w:rStyle w:val="FontStyle14"/>
          <w:sz w:val="24"/>
          <w:szCs w:val="28"/>
        </w:rPr>
      </w:pPr>
      <w:r w:rsidRPr="00092861">
        <w:rPr>
          <w:color w:val="000000"/>
          <w:sz w:val="24"/>
          <w:szCs w:val="28"/>
        </w:rPr>
        <w:t xml:space="preserve">- </w:t>
      </w:r>
      <w:r w:rsidRPr="00092861">
        <w:rPr>
          <w:rStyle w:val="FontStyle14"/>
          <w:sz w:val="24"/>
          <w:szCs w:val="28"/>
        </w:rPr>
        <w:t xml:space="preserve">гиперчувствительность </w:t>
      </w:r>
      <w:r w:rsidR="00354FF0" w:rsidRPr="00092861">
        <w:rPr>
          <w:rStyle w:val="FontStyle14"/>
          <w:sz w:val="24"/>
          <w:szCs w:val="28"/>
        </w:rPr>
        <w:t xml:space="preserve">к </w:t>
      </w:r>
      <w:proofErr w:type="spellStart"/>
      <w:r w:rsidR="00354FF0" w:rsidRPr="00092861">
        <w:rPr>
          <w:rStyle w:val="FontStyle14"/>
          <w:sz w:val="24"/>
          <w:szCs w:val="28"/>
        </w:rPr>
        <w:t>левосимендану</w:t>
      </w:r>
      <w:proofErr w:type="spellEnd"/>
      <w:r w:rsidR="00354FF0" w:rsidRPr="00092861">
        <w:rPr>
          <w:rStyle w:val="FontStyle14"/>
          <w:sz w:val="24"/>
          <w:szCs w:val="28"/>
        </w:rPr>
        <w:t xml:space="preserve"> или любому компоненту из вспомогательных веществ</w:t>
      </w:r>
      <w:r w:rsidR="00C206EF" w:rsidRPr="00092861">
        <w:rPr>
          <w:rStyle w:val="FontStyle14"/>
          <w:sz w:val="24"/>
          <w:szCs w:val="28"/>
        </w:rPr>
        <w:t>, перечисленных в разделе 6.1</w:t>
      </w:r>
    </w:p>
    <w:p w14:paraId="6AD1A080" w14:textId="77777777" w:rsidR="00F25FF2" w:rsidRPr="00092861" w:rsidRDefault="00F25FF2" w:rsidP="00F25FF2">
      <w:pPr>
        <w:spacing w:after="0" w:line="240" w:lineRule="auto"/>
        <w:jc w:val="both"/>
        <w:rPr>
          <w:rStyle w:val="FontStyle14"/>
          <w:sz w:val="24"/>
          <w:szCs w:val="28"/>
        </w:rPr>
      </w:pPr>
      <w:r w:rsidRPr="00092861">
        <w:rPr>
          <w:rStyle w:val="FontStyle14"/>
          <w:sz w:val="24"/>
          <w:szCs w:val="28"/>
        </w:rPr>
        <w:t xml:space="preserve">- тяжелая артериальная гипотензия и тахикардия </w:t>
      </w:r>
    </w:p>
    <w:p w14:paraId="07074890" w14:textId="77777777" w:rsidR="00F25FF2" w:rsidRPr="00092861" w:rsidRDefault="00F25FF2" w:rsidP="00F25FF2">
      <w:pPr>
        <w:spacing w:after="0" w:line="240" w:lineRule="auto"/>
        <w:jc w:val="both"/>
        <w:rPr>
          <w:rStyle w:val="FontStyle14"/>
          <w:sz w:val="24"/>
          <w:szCs w:val="28"/>
        </w:rPr>
      </w:pPr>
      <w:r w:rsidRPr="00092861">
        <w:rPr>
          <w:rStyle w:val="FontStyle14"/>
          <w:sz w:val="24"/>
          <w:szCs w:val="28"/>
        </w:rPr>
        <w:t>- тяжел</w:t>
      </w:r>
      <w:r w:rsidR="00354FF0" w:rsidRPr="00092861">
        <w:rPr>
          <w:rStyle w:val="FontStyle14"/>
          <w:sz w:val="24"/>
          <w:szCs w:val="28"/>
        </w:rPr>
        <w:t>ая</w:t>
      </w:r>
      <w:r w:rsidRPr="00092861">
        <w:rPr>
          <w:rStyle w:val="FontStyle14"/>
          <w:sz w:val="24"/>
          <w:szCs w:val="28"/>
        </w:rPr>
        <w:t xml:space="preserve"> </w:t>
      </w:r>
      <w:r w:rsidR="00354FF0" w:rsidRPr="00092861">
        <w:rPr>
          <w:rStyle w:val="FontStyle14"/>
          <w:sz w:val="24"/>
          <w:szCs w:val="28"/>
        </w:rPr>
        <w:t>почечная недостаточность</w:t>
      </w:r>
      <w:r w:rsidRPr="00092861">
        <w:rPr>
          <w:rStyle w:val="FontStyle14"/>
          <w:sz w:val="24"/>
          <w:szCs w:val="28"/>
        </w:rPr>
        <w:t xml:space="preserve"> (клиренс креатинина </w:t>
      </w:r>
      <w:proofErr w:type="gramStart"/>
      <w:r w:rsidRPr="00092861">
        <w:rPr>
          <w:rStyle w:val="FontStyle14"/>
          <w:sz w:val="24"/>
          <w:szCs w:val="28"/>
        </w:rPr>
        <w:t>&lt; 30</w:t>
      </w:r>
      <w:proofErr w:type="gramEnd"/>
      <w:r w:rsidRPr="00092861">
        <w:rPr>
          <w:rStyle w:val="FontStyle14"/>
          <w:sz w:val="24"/>
          <w:szCs w:val="28"/>
        </w:rPr>
        <w:t xml:space="preserve"> мл/мин)</w:t>
      </w:r>
    </w:p>
    <w:p w14:paraId="3D776BBE" w14:textId="77777777" w:rsidR="00F25FF2" w:rsidRPr="00092861" w:rsidRDefault="00F25FF2" w:rsidP="00F25FF2">
      <w:pPr>
        <w:spacing w:after="0" w:line="240" w:lineRule="auto"/>
        <w:jc w:val="both"/>
        <w:rPr>
          <w:rStyle w:val="FontStyle14"/>
          <w:sz w:val="24"/>
          <w:szCs w:val="28"/>
        </w:rPr>
      </w:pPr>
      <w:r w:rsidRPr="00092861">
        <w:rPr>
          <w:rStyle w:val="FontStyle14"/>
          <w:sz w:val="24"/>
          <w:szCs w:val="28"/>
        </w:rPr>
        <w:t>- тяжел</w:t>
      </w:r>
      <w:r w:rsidR="001E5C68" w:rsidRPr="00092861">
        <w:rPr>
          <w:rStyle w:val="FontStyle14"/>
          <w:sz w:val="24"/>
          <w:szCs w:val="28"/>
        </w:rPr>
        <w:t>ая печеночная недостаточность</w:t>
      </w:r>
    </w:p>
    <w:p w14:paraId="296D310A" w14:textId="77777777" w:rsidR="00F25FF2" w:rsidRPr="00092861" w:rsidRDefault="00F25FF2" w:rsidP="00F25FF2">
      <w:pPr>
        <w:spacing w:after="0" w:line="240" w:lineRule="auto"/>
        <w:jc w:val="both"/>
        <w:rPr>
          <w:rStyle w:val="FontStyle14"/>
          <w:sz w:val="24"/>
          <w:szCs w:val="28"/>
        </w:rPr>
      </w:pPr>
      <w:r w:rsidRPr="00092861">
        <w:rPr>
          <w:rStyle w:val="FontStyle14"/>
          <w:sz w:val="24"/>
          <w:szCs w:val="28"/>
        </w:rPr>
        <w:t>- значительная механическая обструкция, влияющая на наполнение желудочков сердца кровью и/или затрудняющая отток крови из них</w:t>
      </w:r>
    </w:p>
    <w:p w14:paraId="5CFF1E61" w14:textId="77777777" w:rsidR="00F25FF2" w:rsidRPr="00092861" w:rsidRDefault="00F25FF2" w:rsidP="00F25FF2">
      <w:pPr>
        <w:spacing w:after="0" w:line="240" w:lineRule="auto"/>
        <w:jc w:val="both"/>
        <w:rPr>
          <w:rStyle w:val="FontStyle14"/>
          <w:sz w:val="24"/>
          <w:szCs w:val="28"/>
        </w:rPr>
      </w:pPr>
      <w:r w:rsidRPr="00092861">
        <w:rPr>
          <w:rStyle w:val="FontStyle14"/>
          <w:sz w:val="24"/>
          <w:szCs w:val="28"/>
        </w:rPr>
        <w:t xml:space="preserve">- </w:t>
      </w:r>
      <w:proofErr w:type="spellStart"/>
      <w:r w:rsidRPr="00092861">
        <w:rPr>
          <w:rStyle w:val="FontStyle14"/>
          <w:sz w:val="24"/>
          <w:szCs w:val="28"/>
          <w:lang w:val="en-US"/>
        </w:rPr>
        <w:t>torsades</w:t>
      </w:r>
      <w:proofErr w:type="spellEnd"/>
      <w:r w:rsidRPr="00092861">
        <w:rPr>
          <w:rStyle w:val="FontStyle14"/>
          <w:sz w:val="24"/>
          <w:szCs w:val="28"/>
        </w:rPr>
        <w:t xml:space="preserve"> </w:t>
      </w:r>
      <w:r w:rsidRPr="00092861">
        <w:rPr>
          <w:rStyle w:val="FontStyle14"/>
          <w:sz w:val="24"/>
          <w:szCs w:val="28"/>
          <w:lang w:val="en-US"/>
        </w:rPr>
        <w:t>de</w:t>
      </w:r>
      <w:r w:rsidRPr="00092861">
        <w:rPr>
          <w:rStyle w:val="FontStyle14"/>
          <w:sz w:val="24"/>
          <w:szCs w:val="28"/>
        </w:rPr>
        <w:t xml:space="preserve"> </w:t>
      </w:r>
      <w:r w:rsidRPr="00092861">
        <w:rPr>
          <w:rStyle w:val="FontStyle14"/>
          <w:sz w:val="24"/>
          <w:szCs w:val="28"/>
          <w:lang w:val="en-US"/>
        </w:rPr>
        <w:t>pointes</w:t>
      </w:r>
      <w:r w:rsidRPr="00092861">
        <w:rPr>
          <w:rStyle w:val="FontStyle14"/>
          <w:sz w:val="24"/>
          <w:szCs w:val="28"/>
        </w:rPr>
        <w:t xml:space="preserve"> в анамнезе</w:t>
      </w:r>
    </w:p>
    <w:p w14:paraId="423D4F99" w14:textId="77777777" w:rsidR="007D0E84" w:rsidRPr="00092861" w:rsidRDefault="007D0E84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45236AB0" w14:textId="77777777" w:rsidR="00B10089" w:rsidRPr="00092861" w:rsidRDefault="00DB406A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092861">
        <w:rPr>
          <w:rFonts w:ascii="Times New Roman" w:eastAsia="Times New Roman" w:hAnsi="Times New Roman"/>
          <w:b/>
          <w:sz w:val="24"/>
          <w:szCs w:val="28"/>
          <w:lang w:eastAsia="ru-RU"/>
        </w:rPr>
        <w:t>4.</w:t>
      </w:r>
      <w:r w:rsidR="009F72B0" w:rsidRPr="00092861">
        <w:rPr>
          <w:rFonts w:ascii="Times New Roman" w:eastAsia="Times New Roman" w:hAnsi="Times New Roman"/>
          <w:b/>
          <w:sz w:val="24"/>
          <w:szCs w:val="28"/>
          <w:lang w:eastAsia="ru-RU"/>
        </w:rPr>
        <w:t>4</w:t>
      </w:r>
      <w:r w:rsidRPr="00092861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</w:t>
      </w:r>
      <w:r w:rsidR="00566737" w:rsidRPr="00092861">
        <w:rPr>
          <w:rFonts w:ascii="Times New Roman" w:hAnsi="Times New Roman"/>
          <w:b/>
          <w:sz w:val="24"/>
          <w:szCs w:val="28"/>
          <w:lang w:bidi="ru-RU"/>
        </w:rPr>
        <w:t xml:space="preserve">Особые указания и </w:t>
      </w:r>
      <w:r w:rsidR="007D0E84" w:rsidRPr="00092861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меры </w:t>
      </w:r>
      <w:r w:rsidR="00D9686A" w:rsidRPr="00092861">
        <w:rPr>
          <w:rFonts w:ascii="Times New Roman" w:eastAsia="Times New Roman" w:hAnsi="Times New Roman"/>
          <w:b/>
          <w:sz w:val="24"/>
          <w:szCs w:val="28"/>
          <w:lang w:eastAsia="ru-RU"/>
        </w:rPr>
        <w:t>предосторожности при применении</w:t>
      </w:r>
    </w:p>
    <w:p w14:paraId="7AC0AE10" w14:textId="77777777" w:rsidR="000A15B0" w:rsidRPr="00092861" w:rsidRDefault="00857F1D" w:rsidP="0078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bookmarkStart w:id="11" w:name="_Hlk50638753"/>
      <w:r w:rsidRPr="00092861">
        <w:rPr>
          <w:rFonts w:ascii="Times New Roman" w:eastAsia="Times New Roman" w:hAnsi="Times New Roman"/>
          <w:sz w:val="24"/>
          <w:szCs w:val="28"/>
          <w:lang w:eastAsia="ru-RU"/>
        </w:rPr>
        <w:t xml:space="preserve">Начальный гемодинамический эффект </w:t>
      </w:r>
      <w:proofErr w:type="spellStart"/>
      <w:r w:rsidR="00AE78E7" w:rsidRPr="00092861">
        <w:rPr>
          <w:rFonts w:ascii="Times New Roman" w:eastAsia="Times New Roman" w:hAnsi="Times New Roman"/>
          <w:sz w:val="24"/>
          <w:szCs w:val="28"/>
          <w:lang w:eastAsia="ru-RU"/>
        </w:rPr>
        <w:t>левосимендана</w:t>
      </w:r>
      <w:proofErr w:type="spellEnd"/>
      <w:r w:rsidRPr="00092861">
        <w:rPr>
          <w:rFonts w:ascii="Times New Roman" w:eastAsia="Times New Roman" w:hAnsi="Times New Roman"/>
          <w:sz w:val="24"/>
          <w:szCs w:val="28"/>
          <w:lang w:eastAsia="ru-RU"/>
        </w:rPr>
        <w:t xml:space="preserve"> может вызвать снижение систолического и диастолического давления, следовательно, </w:t>
      </w:r>
      <w:proofErr w:type="spellStart"/>
      <w:r w:rsidRPr="00092861">
        <w:rPr>
          <w:rFonts w:ascii="Times New Roman" w:eastAsia="Times New Roman" w:hAnsi="Times New Roman"/>
          <w:sz w:val="24"/>
          <w:szCs w:val="28"/>
          <w:lang w:eastAsia="ru-RU"/>
        </w:rPr>
        <w:t>Левосимдекс</w:t>
      </w:r>
      <w:proofErr w:type="spellEnd"/>
      <w:r w:rsidRPr="00092861">
        <w:rPr>
          <w:rFonts w:ascii="Times New Roman" w:eastAsia="Times New Roman" w:hAnsi="Times New Roman"/>
          <w:sz w:val="24"/>
          <w:szCs w:val="28"/>
          <w:lang w:eastAsia="ru-RU"/>
        </w:rPr>
        <w:t xml:space="preserve"> следует применять с осторожностью пациентам с низким уровнем систолического и </w:t>
      </w:r>
      <w:proofErr w:type="spellStart"/>
      <w:r w:rsidRPr="00092861">
        <w:rPr>
          <w:rFonts w:ascii="Times New Roman" w:eastAsia="Times New Roman" w:hAnsi="Times New Roman"/>
          <w:sz w:val="24"/>
          <w:szCs w:val="28"/>
          <w:lang w:eastAsia="ru-RU"/>
        </w:rPr>
        <w:t>диастоличесого</w:t>
      </w:r>
      <w:proofErr w:type="spellEnd"/>
      <w:r w:rsidRPr="00092861">
        <w:rPr>
          <w:rFonts w:ascii="Times New Roman" w:eastAsia="Times New Roman" w:hAnsi="Times New Roman"/>
          <w:sz w:val="24"/>
          <w:szCs w:val="28"/>
          <w:lang w:eastAsia="ru-RU"/>
        </w:rPr>
        <w:t xml:space="preserve"> давления или с риском возникновения эпизодов гипотензии. Для этой </w:t>
      </w:r>
      <w:r w:rsidRPr="00092861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>группы пациентов рекомендуются более строгие правила дозирования. Врачи должны корректировать дозу и продолжительность терапии в зависимости от состояния и реакции пациента.</w:t>
      </w:r>
    </w:p>
    <w:p w14:paraId="4CE28AA2" w14:textId="77777777" w:rsidR="00857F1D" w:rsidRPr="00092861" w:rsidRDefault="00857F1D" w:rsidP="0078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92861">
        <w:rPr>
          <w:rFonts w:ascii="Times New Roman" w:eastAsia="Times New Roman" w:hAnsi="Times New Roman"/>
          <w:sz w:val="24"/>
          <w:szCs w:val="28"/>
          <w:lang w:eastAsia="ru-RU"/>
        </w:rPr>
        <w:t xml:space="preserve">Перед инфузией </w:t>
      </w:r>
      <w:proofErr w:type="spellStart"/>
      <w:r w:rsidRPr="00092861">
        <w:rPr>
          <w:rFonts w:ascii="Times New Roman" w:eastAsia="Times New Roman" w:hAnsi="Times New Roman"/>
          <w:sz w:val="24"/>
          <w:szCs w:val="28"/>
          <w:lang w:eastAsia="ru-RU"/>
        </w:rPr>
        <w:t>левосименданом</w:t>
      </w:r>
      <w:proofErr w:type="spellEnd"/>
      <w:r w:rsidRPr="00092861">
        <w:rPr>
          <w:rFonts w:ascii="Times New Roman" w:eastAsia="Times New Roman" w:hAnsi="Times New Roman"/>
          <w:sz w:val="24"/>
          <w:szCs w:val="28"/>
          <w:lang w:eastAsia="ru-RU"/>
        </w:rPr>
        <w:t xml:space="preserve"> следует </w:t>
      </w:r>
      <w:r w:rsidRPr="00092861">
        <w:rPr>
          <w:rFonts w:ascii="Times New Roman" w:eastAsia="Times New Roman" w:hAnsi="Times New Roman"/>
          <w:sz w:val="24"/>
          <w:szCs w:val="28"/>
          <w:lang w:val="kk-KZ" w:eastAsia="ru-RU"/>
        </w:rPr>
        <w:t xml:space="preserve">устранить </w:t>
      </w:r>
      <w:r w:rsidRPr="00092861">
        <w:rPr>
          <w:rFonts w:ascii="Times New Roman" w:eastAsia="Times New Roman" w:hAnsi="Times New Roman"/>
          <w:sz w:val="24"/>
          <w:szCs w:val="28"/>
          <w:lang w:eastAsia="ru-RU"/>
        </w:rPr>
        <w:t>тяжел</w:t>
      </w:r>
      <w:r w:rsidRPr="00092861">
        <w:rPr>
          <w:rFonts w:ascii="Times New Roman" w:eastAsia="Times New Roman" w:hAnsi="Times New Roman"/>
          <w:sz w:val="24"/>
          <w:szCs w:val="28"/>
          <w:lang w:val="kk-KZ" w:eastAsia="ru-RU"/>
        </w:rPr>
        <w:t>ую</w:t>
      </w:r>
      <w:r w:rsidRPr="00092861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proofErr w:type="spellStart"/>
      <w:r w:rsidRPr="00092861">
        <w:rPr>
          <w:rFonts w:ascii="Times New Roman" w:eastAsia="Times New Roman" w:hAnsi="Times New Roman"/>
          <w:sz w:val="24"/>
          <w:szCs w:val="28"/>
          <w:lang w:eastAsia="ru-RU"/>
        </w:rPr>
        <w:t>гиповолеми</w:t>
      </w:r>
      <w:proofErr w:type="spellEnd"/>
      <w:r w:rsidRPr="00092861">
        <w:rPr>
          <w:rFonts w:ascii="Times New Roman" w:eastAsia="Times New Roman" w:hAnsi="Times New Roman"/>
          <w:sz w:val="24"/>
          <w:szCs w:val="28"/>
          <w:lang w:val="kk-KZ" w:eastAsia="ru-RU"/>
        </w:rPr>
        <w:t>ю</w:t>
      </w:r>
      <w:r w:rsidRPr="00092861">
        <w:rPr>
          <w:rFonts w:ascii="Times New Roman" w:eastAsia="Times New Roman" w:hAnsi="Times New Roman"/>
          <w:sz w:val="24"/>
          <w:szCs w:val="28"/>
          <w:lang w:eastAsia="ru-RU"/>
        </w:rPr>
        <w:t xml:space="preserve">. Если наблюдаются заметные изменения артериального давления и частоты сердечных сокращений, скорость инфузии следует уменьшить или </w:t>
      </w:r>
      <w:r w:rsidRPr="00092861">
        <w:rPr>
          <w:rFonts w:ascii="Times New Roman" w:eastAsia="Times New Roman" w:hAnsi="Times New Roman"/>
          <w:sz w:val="24"/>
          <w:szCs w:val="28"/>
          <w:lang w:val="kk-KZ" w:eastAsia="ru-RU"/>
        </w:rPr>
        <w:t>вовсе прекратить</w:t>
      </w:r>
      <w:r w:rsidRPr="00092861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29ED3535" w14:textId="77777777" w:rsidR="00857F1D" w:rsidRPr="00092861" w:rsidRDefault="00857F1D" w:rsidP="0078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92861">
        <w:rPr>
          <w:rFonts w:ascii="Times New Roman" w:eastAsia="Times New Roman" w:hAnsi="Times New Roman"/>
          <w:sz w:val="24"/>
          <w:szCs w:val="28"/>
          <w:lang w:eastAsia="ru-RU"/>
        </w:rPr>
        <w:t xml:space="preserve">Точная продолжительность всех гемодинамических эффектов не была </w:t>
      </w:r>
      <w:r w:rsidR="00C3644C" w:rsidRPr="00092861">
        <w:rPr>
          <w:rFonts w:ascii="Times New Roman" w:eastAsia="Times New Roman" w:hAnsi="Times New Roman"/>
          <w:sz w:val="24"/>
          <w:szCs w:val="28"/>
          <w:lang w:eastAsia="ru-RU"/>
        </w:rPr>
        <w:t>установлена</w:t>
      </w:r>
      <w:r w:rsidRPr="00092861">
        <w:rPr>
          <w:rFonts w:ascii="Times New Roman" w:eastAsia="Times New Roman" w:hAnsi="Times New Roman"/>
          <w:sz w:val="24"/>
          <w:szCs w:val="28"/>
          <w:lang w:eastAsia="ru-RU"/>
        </w:rPr>
        <w:t xml:space="preserve">, но гемодинамические эффекты обычно сохраняются от 7 до 10 дней. Частично это связано с наличием активных метаболитов, которые достигают максимального уровня в плазме крови примерно через 48 часов после окончания инфузии. Рекомендуется неинвазивный мониторинг через 4-5 дней после окончания инфузии. </w:t>
      </w:r>
      <w:r w:rsidRPr="00092861">
        <w:rPr>
          <w:rFonts w:ascii="Times New Roman" w:eastAsia="Times New Roman" w:hAnsi="Times New Roman"/>
          <w:sz w:val="24"/>
          <w:szCs w:val="28"/>
          <w:lang w:val="kk-KZ" w:eastAsia="ru-RU"/>
        </w:rPr>
        <w:t xml:space="preserve">Необходимо </w:t>
      </w:r>
      <w:r w:rsidRPr="00092861">
        <w:rPr>
          <w:rFonts w:ascii="Times New Roman" w:eastAsia="Times New Roman" w:hAnsi="Times New Roman"/>
          <w:sz w:val="24"/>
          <w:szCs w:val="28"/>
          <w:lang w:eastAsia="ru-RU"/>
        </w:rPr>
        <w:t>продолжать наблюдение до тех пор, пока снижение артериального давления не достигнет максимума и артериальное давление снова не начнет повышаться; это может занять больше 5 дней, если есть доказательства стойкой гипотензии, но может быть меньше 5 дней, если состояние пациента клинически стабильно. Пациентам с легкой или умеренной почечной или печеночной недостаточностью может потребоваться длительное наблюдение.</w:t>
      </w:r>
    </w:p>
    <w:p w14:paraId="0C1EE941" w14:textId="1C296298" w:rsidR="00014771" w:rsidRPr="00092861" w:rsidRDefault="00014771" w:rsidP="0078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92861">
        <w:rPr>
          <w:rFonts w:ascii="Times New Roman" w:eastAsia="Times New Roman" w:hAnsi="Times New Roman"/>
          <w:sz w:val="24"/>
          <w:szCs w:val="28"/>
          <w:lang w:eastAsia="ru-RU"/>
        </w:rPr>
        <w:t xml:space="preserve">У пациентов с легкой и умеренной почечной недостаточностью </w:t>
      </w:r>
      <w:proofErr w:type="spellStart"/>
      <w:r w:rsidRPr="00092861">
        <w:rPr>
          <w:rFonts w:ascii="Times New Roman" w:eastAsia="Times New Roman" w:hAnsi="Times New Roman"/>
          <w:sz w:val="24"/>
          <w:szCs w:val="28"/>
          <w:lang w:eastAsia="ru-RU"/>
        </w:rPr>
        <w:t>левосимендан</w:t>
      </w:r>
      <w:proofErr w:type="spellEnd"/>
      <w:r w:rsidRPr="00092861">
        <w:rPr>
          <w:rFonts w:ascii="Times New Roman" w:eastAsia="Times New Roman" w:hAnsi="Times New Roman"/>
          <w:sz w:val="24"/>
          <w:szCs w:val="28"/>
          <w:lang w:eastAsia="ru-RU"/>
        </w:rPr>
        <w:t xml:space="preserve"> следует назначать с осторожностью. </w:t>
      </w:r>
      <w:r w:rsidR="002218AC" w:rsidRPr="00092861">
        <w:rPr>
          <w:rFonts w:ascii="Times New Roman" w:eastAsia="Times New Roman" w:hAnsi="Times New Roman"/>
          <w:sz w:val="24"/>
          <w:szCs w:val="28"/>
          <w:lang w:eastAsia="ru-RU"/>
        </w:rPr>
        <w:t xml:space="preserve">Пациенты с продолжительной желудочковой тахикардией. непродолжительной тахикардией, которая не связана с </w:t>
      </w:r>
      <w:proofErr w:type="spellStart"/>
      <w:r w:rsidR="002218AC" w:rsidRPr="00092861">
        <w:rPr>
          <w:rFonts w:ascii="Times New Roman" w:eastAsia="Times New Roman" w:hAnsi="Times New Roman"/>
          <w:sz w:val="24"/>
          <w:szCs w:val="28"/>
          <w:lang w:eastAsia="ru-RU"/>
        </w:rPr>
        <w:t>реперфузией</w:t>
      </w:r>
      <w:proofErr w:type="spellEnd"/>
      <w:r w:rsidR="002218AC" w:rsidRPr="00092861">
        <w:rPr>
          <w:rFonts w:ascii="Times New Roman" w:eastAsia="Times New Roman" w:hAnsi="Times New Roman"/>
          <w:sz w:val="24"/>
          <w:szCs w:val="28"/>
          <w:lang w:eastAsia="ru-RU"/>
        </w:rPr>
        <w:t xml:space="preserve">, или опасной для жизни аритмией, до начала введения препарата должны быть пролечены по поводу аритмии. </w:t>
      </w:r>
      <w:r w:rsidRPr="00092861">
        <w:rPr>
          <w:rFonts w:ascii="Times New Roman" w:eastAsia="Times New Roman" w:hAnsi="Times New Roman"/>
          <w:sz w:val="24"/>
          <w:szCs w:val="28"/>
          <w:lang w:eastAsia="ru-RU"/>
        </w:rPr>
        <w:t>Имеются ограниченные данные об элиминации активных метаболитов у пациентов с нарушением функции почек. Нарушение функции почек может привести к повышению уровня активных метаболитов, что может привести к большему и длительному гемодинамическому эффекту.</w:t>
      </w:r>
    </w:p>
    <w:p w14:paraId="18E72288" w14:textId="77777777" w:rsidR="00014771" w:rsidRPr="00092861" w:rsidRDefault="00014771" w:rsidP="0078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92861">
        <w:rPr>
          <w:rFonts w:ascii="Times New Roman" w:eastAsia="Times New Roman" w:hAnsi="Times New Roman"/>
          <w:sz w:val="24"/>
          <w:szCs w:val="28"/>
          <w:lang w:eastAsia="ru-RU"/>
        </w:rPr>
        <w:t xml:space="preserve">У пациентов с легкими и умеренными нарушениями функции печени </w:t>
      </w:r>
      <w:proofErr w:type="spellStart"/>
      <w:r w:rsidRPr="00092861">
        <w:rPr>
          <w:rFonts w:ascii="Times New Roman" w:eastAsia="Times New Roman" w:hAnsi="Times New Roman"/>
          <w:sz w:val="24"/>
          <w:szCs w:val="28"/>
          <w:lang w:eastAsia="ru-RU"/>
        </w:rPr>
        <w:t>левосимендан</w:t>
      </w:r>
      <w:proofErr w:type="spellEnd"/>
      <w:r w:rsidRPr="00092861">
        <w:rPr>
          <w:rFonts w:ascii="Times New Roman" w:eastAsia="Times New Roman" w:hAnsi="Times New Roman"/>
          <w:sz w:val="24"/>
          <w:szCs w:val="28"/>
          <w:lang w:eastAsia="ru-RU"/>
        </w:rPr>
        <w:t xml:space="preserve"> следует назначать с осторожностью. Нарушение функции печени может привести к длительному воздействию активного метаболита, что приводит к большему и длительному гемодинамическому эффекту.</w:t>
      </w:r>
    </w:p>
    <w:p w14:paraId="76246C8E" w14:textId="77777777" w:rsidR="00014771" w:rsidRPr="00092861" w:rsidRDefault="00014771" w:rsidP="0078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92861">
        <w:rPr>
          <w:rFonts w:ascii="Times New Roman" w:eastAsia="Times New Roman" w:hAnsi="Times New Roman"/>
          <w:sz w:val="24"/>
          <w:szCs w:val="28"/>
          <w:lang w:eastAsia="ru-RU"/>
        </w:rPr>
        <w:t xml:space="preserve">Инфузия </w:t>
      </w:r>
      <w:proofErr w:type="spellStart"/>
      <w:r w:rsidRPr="00092861">
        <w:rPr>
          <w:rFonts w:ascii="Times New Roman" w:eastAsia="Times New Roman" w:hAnsi="Times New Roman"/>
          <w:sz w:val="24"/>
          <w:szCs w:val="28"/>
          <w:lang w:eastAsia="ru-RU"/>
        </w:rPr>
        <w:t>левосимендана</w:t>
      </w:r>
      <w:proofErr w:type="spellEnd"/>
      <w:r w:rsidRPr="00092861">
        <w:rPr>
          <w:rFonts w:ascii="Times New Roman" w:eastAsia="Times New Roman" w:hAnsi="Times New Roman"/>
          <w:sz w:val="24"/>
          <w:szCs w:val="28"/>
          <w:lang w:eastAsia="ru-RU"/>
        </w:rPr>
        <w:t xml:space="preserve"> может привести к снижению уровня калия в сыворотке крови. Поэтому низкий уровень калия в сыворотке крови следует корректировать </w:t>
      </w:r>
      <w:proofErr w:type="spellStart"/>
      <w:r w:rsidRPr="00092861">
        <w:rPr>
          <w:rFonts w:ascii="Times New Roman" w:eastAsia="Times New Roman" w:hAnsi="Times New Roman"/>
          <w:sz w:val="24"/>
          <w:szCs w:val="28"/>
          <w:lang w:eastAsia="ru-RU"/>
        </w:rPr>
        <w:t>левосименданом</w:t>
      </w:r>
      <w:proofErr w:type="spellEnd"/>
      <w:r w:rsidRPr="00092861">
        <w:rPr>
          <w:rFonts w:ascii="Times New Roman" w:eastAsia="Times New Roman" w:hAnsi="Times New Roman"/>
          <w:sz w:val="24"/>
          <w:szCs w:val="28"/>
          <w:lang w:eastAsia="ru-RU"/>
        </w:rPr>
        <w:t xml:space="preserve"> до начала терапии и контролировать во время терапии.</w:t>
      </w:r>
    </w:p>
    <w:p w14:paraId="6E6589C8" w14:textId="77777777" w:rsidR="00014771" w:rsidRPr="00092861" w:rsidRDefault="00014771" w:rsidP="0078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92861">
        <w:rPr>
          <w:rFonts w:ascii="Times New Roman" w:eastAsia="Times New Roman" w:hAnsi="Times New Roman"/>
          <w:sz w:val="24"/>
          <w:szCs w:val="28"/>
          <w:lang w:eastAsia="ru-RU"/>
        </w:rPr>
        <w:t>Как и в случае с другими лекарствами, применяемыми для лечения сердечной недостаточности, может наблюдаться снижение гемоглобина и гематокрита. Особую осторожность следует соблюдать пациентам с ишемической болезнью сердца и сопутствующей анемией.</w:t>
      </w:r>
    </w:p>
    <w:p w14:paraId="4863A3C9" w14:textId="77777777" w:rsidR="00014771" w:rsidRPr="00092861" w:rsidRDefault="00014771" w:rsidP="0078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92861">
        <w:rPr>
          <w:rFonts w:ascii="Times New Roman" w:eastAsia="Times New Roman" w:hAnsi="Times New Roman"/>
          <w:sz w:val="24"/>
          <w:szCs w:val="28"/>
          <w:lang w:eastAsia="ru-RU"/>
        </w:rPr>
        <w:t xml:space="preserve">Инфузию </w:t>
      </w:r>
      <w:proofErr w:type="spellStart"/>
      <w:r w:rsidRPr="00092861">
        <w:rPr>
          <w:rFonts w:ascii="Times New Roman" w:eastAsia="Times New Roman" w:hAnsi="Times New Roman"/>
          <w:sz w:val="24"/>
          <w:szCs w:val="28"/>
          <w:lang w:eastAsia="ru-RU"/>
        </w:rPr>
        <w:t>левосимендана</w:t>
      </w:r>
      <w:proofErr w:type="spellEnd"/>
      <w:r w:rsidRPr="00092861">
        <w:rPr>
          <w:rFonts w:ascii="Times New Roman" w:eastAsia="Times New Roman" w:hAnsi="Times New Roman"/>
          <w:sz w:val="24"/>
          <w:szCs w:val="28"/>
          <w:lang w:eastAsia="ru-RU"/>
        </w:rPr>
        <w:t xml:space="preserve"> следует с осторожностью назначать пациентам с тахикардией, фибрилляцией предсердий с быстрой желудочковой проводимостью или потенциально опасными для жизни аритмиями.</w:t>
      </w:r>
      <w:r w:rsidR="000B13F2" w:rsidRPr="00092861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092861">
        <w:rPr>
          <w:rFonts w:ascii="Times New Roman" w:eastAsia="Times New Roman" w:hAnsi="Times New Roman"/>
          <w:sz w:val="24"/>
          <w:szCs w:val="28"/>
          <w:lang w:eastAsia="ru-RU"/>
        </w:rPr>
        <w:t xml:space="preserve">Опыт повторного применения </w:t>
      </w:r>
      <w:proofErr w:type="spellStart"/>
      <w:r w:rsidRPr="00092861">
        <w:rPr>
          <w:rFonts w:ascii="Times New Roman" w:eastAsia="Times New Roman" w:hAnsi="Times New Roman"/>
          <w:sz w:val="24"/>
          <w:szCs w:val="28"/>
          <w:lang w:eastAsia="ru-RU"/>
        </w:rPr>
        <w:t>левосимендана</w:t>
      </w:r>
      <w:proofErr w:type="spellEnd"/>
      <w:r w:rsidRPr="00092861">
        <w:rPr>
          <w:rFonts w:ascii="Times New Roman" w:eastAsia="Times New Roman" w:hAnsi="Times New Roman"/>
          <w:sz w:val="24"/>
          <w:szCs w:val="28"/>
          <w:lang w:eastAsia="ru-RU"/>
        </w:rPr>
        <w:t xml:space="preserve"> ограничен.</w:t>
      </w:r>
    </w:p>
    <w:p w14:paraId="318F1FAD" w14:textId="77777777" w:rsidR="00014771" w:rsidRPr="00092861" w:rsidRDefault="00014771" w:rsidP="0078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92861">
        <w:rPr>
          <w:rFonts w:ascii="Times New Roman" w:eastAsia="Times New Roman" w:hAnsi="Times New Roman"/>
          <w:sz w:val="24"/>
          <w:szCs w:val="28"/>
          <w:lang w:eastAsia="ru-RU"/>
        </w:rPr>
        <w:t>Опыт совместного приема вазоактивных веществ, в том числе инотропных (за исключением дигоксина), ограничен. Польза и риск следует оценивать индивидуально для каждого пациента.</w:t>
      </w:r>
    </w:p>
    <w:p w14:paraId="5ABEF887" w14:textId="29179985" w:rsidR="00014771" w:rsidRPr="00092861" w:rsidRDefault="00014771" w:rsidP="0078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92861">
        <w:rPr>
          <w:rFonts w:ascii="Times New Roman" w:eastAsia="Times New Roman" w:hAnsi="Times New Roman"/>
          <w:sz w:val="24"/>
          <w:szCs w:val="28"/>
          <w:lang w:eastAsia="ru-RU"/>
        </w:rPr>
        <w:t xml:space="preserve">У пациентов со стойкой коронарной ишемией, удлиненным интервалом </w:t>
      </w:r>
      <w:proofErr w:type="spellStart"/>
      <w:r w:rsidRPr="00092861">
        <w:rPr>
          <w:rFonts w:ascii="Times New Roman" w:eastAsia="Times New Roman" w:hAnsi="Times New Roman"/>
          <w:sz w:val="24"/>
          <w:szCs w:val="28"/>
          <w:lang w:eastAsia="ru-RU"/>
        </w:rPr>
        <w:t>QTc</w:t>
      </w:r>
      <w:proofErr w:type="spellEnd"/>
      <w:r w:rsidRPr="00092861">
        <w:rPr>
          <w:rFonts w:ascii="Times New Roman" w:eastAsia="Times New Roman" w:hAnsi="Times New Roman"/>
          <w:sz w:val="24"/>
          <w:szCs w:val="28"/>
          <w:lang w:eastAsia="ru-RU"/>
        </w:rPr>
        <w:t xml:space="preserve"> независимо от этиологии или одновременным приемом лекарственных средств, удлиняющих интервал </w:t>
      </w:r>
      <w:proofErr w:type="spellStart"/>
      <w:r w:rsidRPr="00092861">
        <w:rPr>
          <w:rFonts w:ascii="Times New Roman" w:eastAsia="Times New Roman" w:hAnsi="Times New Roman"/>
          <w:sz w:val="24"/>
          <w:szCs w:val="28"/>
          <w:lang w:eastAsia="ru-RU"/>
        </w:rPr>
        <w:t>QTc</w:t>
      </w:r>
      <w:proofErr w:type="spellEnd"/>
      <w:r w:rsidRPr="00092861">
        <w:rPr>
          <w:rFonts w:ascii="Times New Roman" w:eastAsia="Times New Roman" w:hAnsi="Times New Roman"/>
          <w:sz w:val="24"/>
          <w:szCs w:val="28"/>
          <w:lang w:eastAsia="ru-RU"/>
        </w:rPr>
        <w:t xml:space="preserve">, </w:t>
      </w:r>
      <w:proofErr w:type="spellStart"/>
      <w:r w:rsidRPr="00092861">
        <w:rPr>
          <w:rFonts w:ascii="Times New Roman" w:eastAsia="Times New Roman" w:hAnsi="Times New Roman"/>
          <w:sz w:val="24"/>
          <w:szCs w:val="28"/>
          <w:lang w:eastAsia="ru-RU"/>
        </w:rPr>
        <w:t>Левосимдекс</w:t>
      </w:r>
      <w:proofErr w:type="spellEnd"/>
      <w:r w:rsidRPr="00092861">
        <w:rPr>
          <w:rFonts w:ascii="Times New Roman" w:eastAsia="Times New Roman" w:hAnsi="Times New Roman"/>
          <w:sz w:val="24"/>
          <w:szCs w:val="28"/>
          <w:lang w:eastAsia="ru-RU"/>
        </w:rPr>
        <w:t xml:space="preserve"> следует назначать с осторожностью и под тщательным мониторингом ЭКГ.</w:t>
      </w:r>
    </w:p>
    <w:p w14:paraId="28A38AAA" w14:textId="08A8FF10" w:rsidR="002218AC" w:rsidRPr="00092861" w:rsidRDefault="002218AC" w:rsidP="002218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2861">
        <w:rPr>
          <w:rFonts w:ascii="Times New Roman" w:hAnsi="Times New Roman"/>
          <w:sz w:val="24"/>
          <w:szCs w:val="24"/>
        </w:rPr>
        <w:t>Перед применением</w:t>
      </w:r>
      <w:r w:rsidR="00322FE7" w:rsidRPr="00092861">
        <w:rPr>
          <w:rFonts w:ascii="Times New Roman" w:hAnsi="Times New Roman"/>
          <w:sz w:val="24"/>
          <w:szCs w:val="24"/>
        </w:rPr>
        <w:t xml:space="preserve"> препарата </w:t>
      </w:r>
      <w:proofErr w:type="spellStart"/>
      <w:r w:rsidR="00BF7159" w:rsidRPr="00092861">
        <w:rPr>
          <w:rFonts w:ascii="Times New Roman" w:hAnsi="Times New Roman"/>
          <w:sz w:val="24"/>
          <w:szCs w:val="24"/>
        </w:rPr>
        <w:t>Левосимдекс</w:t>
      </w:r>
      <w:proofErr w:type="spellEnd"/>
      <w:r w:rsidRPr="00092861">
        <w:rPr>
          <w:rFonts w:ascii="Times New Roman" w:hAnsi="Times New Roman"/>
          <w:sz w:val="24"/>
          <w:szCs w:val="24"/>
        </w:rPr>
        <w:t xml:space="preserve"> следует купировать аритмию и стабилизировать клиническое состояние пациентов с постоянной формой желудочковой тахикардии, пароксизмальной тахикардией, не связанной с </w:t>
      </w:r>
      <w:proofErr w:type="spellStart"/>
      <w:r w:rsidRPr="00092861">
        <w:rPr>
          <w:rFonts w:ascii="Times New Roman" w:hAnsi="Times New Roman"/>
          <w:sz w:val="24"/>
          <w:szCs w:val="24"/>
        </w:rPr>
        <w:t>реперфузией</w:t>
      </w:r>
      <w:proofErr w:type="spellEnd"/>
      <w:r w:rsidRPr="00092861">
        <w:rPr>
          <w:rFonts w:ascii="Times New Roman" w:hAnsi="Times New Roman"/>
          <w:sz w:val="24"/>
          <w:szCs w:val="24"/>
        </w:rPr>
        <w:t xml:space="preserve"> или угрожающими жизни формами аритмии.</w:t>
      </w:r>
    </w:p>
    <w:p w14:paraId="6B513439" w14:textId="77777777" w:rsidR="00014771" w:rsidRPr="00092861" w:rsidRDefault="00014771" w:rsidP="0078568D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u w:val="single"/>
          <w:lang w:eastAsia="ru-RU"/>
        </w:rPr>
      </w:pPr>
      <w:r w:rsidRPr="00092861">
        <w:rPr>
          <w:rFonts w:ascii="Times New Roman" w:eastAsia="Times New Roman" w:hAnsi="Times New Roman"/>
          <w:sz w:val="24"/>
          <w:szCs w:val="28"/>
          <w:lang w:eastAsia="ru-RU"/>
        </w:rPr>
        <w:t>Применение при кардиогенном шок</w:t>
      </w:r>
      <w:r w:rsidR="000B13F2" w:rsidRPr="00092861">
        <w:rPr>
          <w:rFonts w:ascii="Times New Roman" w:eastAsia="Times New Roman" w:hAnsi="Times New Roman"/>
          <w:sz w:val="24"/>
          <w:szCs w:val="28"/>
          <w:lang w:eastAsia="ru-RU"/>
        </w:rPr>
        <w:t>е н</w:t>
      </w:r>
      <w:r w:rsidRPr="00092861">
        <w:rPr>
          <w:rFonts w:ascii="Times New Roman" w:eastAsia="Times New Roman" w:hAnsi="Times New Roman"/>
          <w:sz w:val="24"/>
          <w:szCs w:val="28"/>
          <w:lang w:eastAsia="ru-RU"/>
        </w:rPr>
        <w:t>е изучалось.</w:t>
      </w:r>
    </w:p>
    <w:p w14:paraId="254D5F1A" w14:textId="77777777" w:rsidR="00014771" w:rsidRPr="00092861" w:rsidRDefault="00014771" w:rsidP="0078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92861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 xml:space="preserve">Отсутствует информация о применении </w:t>
      </w:r>
      <w:proofErr w:type="spellStart"/>
      <w:r w:rsidRPr="00092861">
        <w:rPr>
          <w:rFonts w:ascii="Times New Roman" w:eastAsia="Times New Roman" w:hAnsi="Times New Roman"/>
          <w:sz w:val="24"/>
          <w:szCs w:val="28"/>
          <w:lang w:eastAsia="ru-RU"/>
        </w:rPr>
        <w:t>левосимендана</w:t>
      </w:r>
      <w:proofErr w:type="spellEnd"/>
      <w:r w:rsidRPr="00092861">
        <w:rPr>
          <w:rFonts w:ascii="Times New Roman" w:eastAsia="Times New Roman" w:hAnsi="Times New Roman"/>
          <w:sz w:val="24"/>
          <w:szCs w:val="28"/>
          <w:lang w:eastAsia="ru-RU"/>
        </w:rPr>
        <w:t xml:space="preserve"> при следующих состояниях: </w:t>
      </w:r>
      <w:proofErr w:type="spellStart"/>
      <w:r w:rsidRPr="00092861">
        <w:rPr>
          <w:rFonts w:ascii="Times New Roman" w:eastAsia="Times New Roman" w:hAnsi="Times New Roman"/>
          <w:sz w:val="24"/>
          <w:szCs w:val="28"/>
          <w:lang w:eastAsia="ru-RU"/>
        </w:rPr>
        <w:t>рестриктивная</w:t>
      </w:r>
      <w:proofErr w:type="spellEnd"/>
      <w:r w:rsidRPr="00092861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proofErr w:type="spellStart"/>
      <w:r w:rsidRPr="00092861">
        <w:rPr>
          <w:rFonts w:ascii="Times New Roman" w:eastAsia="Times New Roman" w:hAnsi="Times New Roman"/>
          <w:sz w:val="24"/>
          <w:szCs w:val="28"/>
          <w:lang w:eastAsia="ru-RU"/>
        </w:rPr>
        <w:t>кардиомиопатия</w:t>
      </w:r>
      <w:proofErr w:type="spellEnd"/>
      <w:r w:rsidRPr="00092861">
        <w:rPr>
          <w:rFonts w:ascii="Times New Roman" w:eastAsia="Times New Roman" w:hAnsi="Times New Roman"/>
          <w:sz w:val="24"/>
          <w:szCs w:val="28"/>
          <w:lang w:eastAsia="ru-RU"/>
        </w:rPr>
        <w:t xml:space="preserve">, гипертрофическая </w:t>
      </w:r>
      <w:proofErr w:type="spellStart"/>
      <w:r w:rsidRPr="00092861">
        <w:rPr>
          <w:rFonts w:ascii="Times New Roman" w:eastAsia="Times New Roman" w:hAnsi="Times New Roman"/>
          <w:sz w:val="24"/>
          <w:szCs w:val="28"/>
          <w:lang w:eastAsia="ru-RU"/>
        </w:rPr>
        <w:t>кардиомиопатия</w:t>
      </w:r>
      <w:proofErr w:type="spellEnd"/>
      <w:r w:rsidRPr="00092861">
        <w:rPr>
          <w:rFonts w:ascii="Times New Roman" w:eastAsia="Times New Roman" w:hAnsi="Times New Roman"/>
          <w:sz w:val="24"/>
          <w:szCs w:val="28"/>
          <w:lang w:eastAsia="ru-RU"/>
        </w:rPr>
        <w:t>, тяжелая недостаточность митрального клапана, разрыв миокарда, тампонада перикарда и инфаркт правого желудочка.</w:t>
      </w:r>
    </w:p>
    <w:p w14:paraId="24462D9B" w14:textId="77777777" w:rsidR="000B13F2" w:rsidRPr="00092861" w:rsidRDefault="000B13F2" w:rsidP="0078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bookmarkStart w:id="12" w:name="_Hlk50638768"/>
      <w:bookmarkEnd w:id="11"/>
      <w:proofErr w:type="spellStart"/>
      <w:r w:rsidRPr="00092861">
        <w:rPr>
          <w:rFonts w:ascii="Times New Roman" w:eastAsia="Times New Roman" w:hAnsi="Times New Roman"/>
          <w:sz w:val="24"/>
          <w:szCs w:val="28"/>
          <w:lang w:eastAsia="ru-RU"/>
        </w:rPr>
        <w:t>Левосимендан</w:t>
      </w:r>
      <w:proofErr w:type="spellEnd"/>
      <w:r w:rsidRPr="00092861">
        <w:rPr>
          <w:rFonts w:ascii="Times New Roman" w:eastAsia="Times New Roman" w:hAnsi="Times New Roman"/>
          <w:sz w:val="24"/>
          <w:szCs w:val="28"/>
          <w:lang w:eastAsia="ru-RU"/>
        </w:rPr>
        <w:t xml:space="preserve"> не следует применять детям, так как имеется очень небольшой опыт его применения у детей и подростков в возрасте до 18 лет.</w:t>
      </w:r>
    </w:p>
    <w:p w14:paraId="33505FE3" w14:textId="77777777" w:rsidR="000B13F2" w:rsidRPr="00092861" w:rsidRDefault="000B13F2" w:rsidP="0078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92861">
        <w:rPr>
          <w:rFonts w:ascii="Times New Roman" w:eastAsia="Times New Roman" w:hAnsi="Times New Roman"/>
          <w:sz w:val="24"/>
          <w:szCs w:val="28"/>
          <w:lang w:eastAsia="ru-RU"/>
        </w:rPr>
        <w:t xml:space="preserve">Опыт применения </w:t>
      </w:r>
      <w:proofErr w:type="spellStart"/>
      <w:r w:rsidRPr="00092861">
        <w:rPr>
          <w:rFonts w:ascii="Times New Roman" w:eastAsia="Times New Roman" w:hAnsi="Times New Roman"/>
          <w:sz w:val="24"/>
          <w:szCs w:val="28"/>
          <w:lang w:eastAsia="ru-RU"/>
        </w:rPr>
        <w:t>левосимендана</w:t>
      </w:r>
      <w:proofErr w:type="spellEnd"/>
      <w:r w:rsidRPr="00092861">
        <w:rPr>
          <w:rFonts w:ascii="Times New Roman" w:eastAsia="Times New Roman" w:hAnsi="Times New Roman"/>
          <w:sz w:val="24"/>
          <w:szCs w:val="28"/>
          <w:lang w:eastAsia="ru-RU"/>
        </w:rPr>
        <w:t xml:space="preserve"> у пациентов с послеоперационной сердечной недостаточностью и тяжелой сердечной недостаточностью у пациентов с предполагаемой трансплантацией сердца ограничен.</w:t>
      </w:r>
    </w:p>
    <w:bookmarkEnd w:id="12"/>
    <w:p w14:paraId="2D7B535E" w14:textId="77777777" w:rsidR="000B13F2" w:rsidRPr="00092861" w:rsidRDefault="000B13F2" w:rsidP="0078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6F3A170F" w14:textId="77777777" w:rsidR="007D0E84" w:rsidRPr="00092861" w:rsidRDefault="00DB406A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092861">
        <w:rPr>
          <w:rFonts w:ascii="Times New Roman" w:eastAsia="Times New Roman" w:hAnsi="Times New Roman"/>
          <w:b/>
          <w:sz w:val="24"/>
          <w:szCs w:val="28"/>
          <w:lang w:eastAsia="ru-RU"/>
        </w:rPr>
        <w:t>4.</w:t>
      </w:r>
      <w:r w:rsidR="00B05BD1" w:rsidRPr="00092861">
        <w:rPr>
          <w:rFonts w:ascii="Times New Roman" w:eastAsia="Times New Roman" w:hAnsi="Times New Roman"/>
          <w:b/>
          <w:sz w:val="24"/>
          <w:szCs w:val="28"/>
          <w:lang w:eastAsia="ru-RU"/>
        </w:rPr>
        <w:t>5</w:t>
      </w:r>
      <w:r w:rsidRPr="00092861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</w:t>
      </w:r>
      <w:r w:rsidR="007D0E84" w:rsidRPr="00092861">
        <w:rPr>
          <w:rFonts w:ascii="Times New Roman" w:eastAsia="Times New Roman" w:hAnsi="Times New Roman"/>
          <w:b/>
          <w:sz w:val="24"/>
          <w:szCs w:val="28"/>
          <w:lang w:eastAsia="ru-RU"/>
        </w:rPr>
        <w:t>Взаимодействия с другими лекарственными препаратами</w:t>
      </w:r>
      <w:r w:rsidR="005D66F3" w:rsidRPr="00092861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и другие виды взаимодействия</w:t>
      </w:r>
    </w:p>
    <w:p w14:paraId="22939974" w14:textId="77777777" w:rsidR="000B13F2" w:rsidRPr="00092861" w:rsidRDefault="000B13F2" w:rsidP="000B13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bookmarkStart w:id="13" w:name="_Hlk50638781"/>
      <w:proofErr w:type="spellStart"/>
      <w:r w:rsidRPr="00092861">
        <w:rPr>
          <w:rFonts w:ascii="Times New Roman" w:hAnsi="Times New Roman"/>
          <w:color w:val="000000"/>
          <w:sz w:val="24"/>
          <w:szCs w:val="28"/>
        </w:rPr>
        <w:t>Левосимендан</w:t>
      </w:r>
      <w:proofErr w:type="spellEnd"/>
      <w:r w:rsidRPr="00092861">
        <w:rPr>
          <w:rFonts w:ascii="Times New Roman" w:hAnsi="Times New Roman"/>
          <w:color w:val="000000"/>
          <w:sz w:val="24"/>
          <w:szCs w:val="28"/>
        </w:rPr>
        <w:t xml:space="preserve"> следует применять с осторожностью в комбинации с другими вазоактивными веществами, которые должны вводиться внутривенно, поскольку он может увеличить риск развития гипотензии.</w:t>
      </w:r>
    </w:p>
    <w:p w14:paraId="1372CC7D" w14:textId="77777777" w:rsidR="000B13F2" w:rsidRPr="00092861" w:rsidRDefault="000B13F2" w:rsidP="000B13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092861">
        <w:rPr>
          <w:rFonts w:ascii="Times New Roman" w:hAnsi="Times New Roman"/>
          <w:color w:val="000000"/>
          <w:sz w:val="24"/>
          <w:szCs w:val="28"/>
        </w:rPr>
        <w:t xml:space="preserve">Совместное применение </w:t>
      </w:r>
      <w:proofErr w:type="spellStart"/>
      <w:r w:rsidRPr="00092861">
        <w:rPr>
          <w:rFonts w:ascii="Times New Roman" w:hAnsi="Times New Roman"/>
          <w:color w:val="000000"/>
          <w:sz w:val="24"/>
          <w:szCs w:val="28"/>
        </w:rPr>
        <w:t>изосорбида</w:t>
      </w:r>
      <w:proofErr w:type="spellEnd"/>
      <w:r w:rsidRPr="00092861">
        <w:rPr>
          <w:rFonts w:ascii="Times New Roman" w:hAnsi="Times New Roman"/>
          <w:color w:val="000000"/>
          <w:sz w:val="24"/>
          <w:szCs w:val="28"/>
        </w:rPr>
        <w:t xml:space="preserve"> </w:t>
      </w:r>
      <w:proofErr w:type="spellStart"/>
      <w:r w:rsidRPr="00092861">
        <w:rPr>
          <w:rFonts w:ascii="Times New Roman" w:hAnsi="Times New Roman"/>
          <w:color w:val="000000"/>
          <w:sz w:val="24"/>
          <w:szCs w:val="28"/>
        </w:rPr>
        <w:t>мононитрата</w:t>
      </w:r>
      <w:proofErr w:type="spellEnd"/>
      <w:r w:rsidRPr="00092861">
        <w:rPr>
          <w:rFonts w:ascii="Times New Roman" w:hAnsi="Times New Roman"/>
          <w:color w:val="000000"/>
          <w:sz w:val="24"/>
          <w:szCs w:val="28"/>
        </w:rPr>
        <w:t xml:space="preserve"> и </w:t>
      </w:r>
      <w:proofErr w:type="spellStart"/>
      <w:r w:rsidRPr="00092861">
        <w:rPr>
          <w:rFonts w:ascii="Times New Roman" w:hAnsi="Times New Roman"/>
          <w:color w:val="000000"/>
          <w:sz w:val="24"/>
          <w:szCs w:val="28"/>
        </w:rPr>
        <w:t>левосимендана</w:t>
      </w:r>
      <w:proofErr w:type="spellEnd"/>
      <w:r w:rsidRPr="00092861">
        <w:rPr>
          <w:rFonts w:ascii="Times New Roman" w:hAnsi="Times New Roman"/>
          <w:color w:val="000000"/>
          <w:sz w:val="24"/>
          <w:szCs w:val="28"/>
        </w:rPr>
        <w:t xml:space="preserve"> у здоровых добровольцев выявило значительное усиление ортостатической гипотензивной активности.</w:t>
      </w:r>
    </w:p>
    <w:p w14:paraId="361B869E" w14:textId="77777777" w:rsidR="00CE7F7F" w:rsidRPr="00092861" w:rsidRDefault="000B13F2" w:rsidP="000B13F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092861">
        <w:rPr>
          <w:rFonts w:ascii="Times New Roman" w:hAnsi="Times New Roman"/>
          <w:color w:val="000000"/>
          <w:sz w:val="24"/>
          <w:szCs w:val="28"/>
        </w:rPr>
        <w:t xml:space="preserve">Инфузию </w:t>
      </w:r>
      <w:proofErr w:type="spellStart"/>
      <w:r w:rsidRPr="00092861">
        <w:rPr>
          <w:rFonts w:ascii="Times New Roman" w:hAnsi="Times New Roman"/>
          <w:color w:val="000000"/>
          <w:sz w:val="24"/>
          <w:szCs w:val="28"/>
        </w:rPr>
        <w:t>левосимендана</w:t>
      </w:r>
      <w:proofErr w:type="spellEnd"/>
      <w:r w:rsidRPr="00092861">
        <w:rPr>
          <w:rFonts w:ascii="Times New Roman" w:hAnsi="Times New Roman"/>
          <w:color w:val="000000"/>
          <w:sz w:val="24"/>
          <w:szCs w:val="28"/>
        </w:rPr>
        <w:t xml:space="preserve"> можно применять без потери эффекта у пациентов, получающих бета-адреноблокаторы.</w:t>
      </w:r>
    </w:p>
    <w:bookmarkEnd w:id="13"/>
    <w:p w14:paraId="59081F82" w14:textId="77777777" w:rsidR="00B05BD1" w:rsidRPr="00092861" w:rsidRDefault="00B05BD1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092861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4.6 </w:t>
      </w:r>
      <w:r w:rsidRPr="00092861">
        <w:rPr>
          <w:rFonts w:ascii="Times New Roman" w:eastAsia="Times New Roman" w:hAnsi="Times New Roman" w:hint="eastAsia"/>
          <w:b/>
          <w:sz w:val="24"/>
          <w:szCs w:val="28"/>
          <w:lang w:eastAsia="ru-RU"/>
        </w:rPr>
        <w:t>Фертильность</w:t>
      </w:r>
      <w:r w:rsidRPr="00092861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, </w:t>
      </w:r>
      <w:r w:rsidRPr="00092861">
        <w:rPr>
          <w:rFonts w:ascii="Times New Roman" w:eastAsia="Times New Roman" w:hAnsi="Times New Roman" w:hint="eastAsia"/>
          <w:b/>
          <w:sz w:val="24"/>
          <w:szCs w:val="28"/>
          <w:lang w:eastAsia="ru-RU"/>
        </w:rPr>
        <w:t>беременность</w:t>
      </w:r>
      <w:r w:rsidRPr="00092861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</w:t>
      </w:r>
      <w:r w:rsidRPr="00092861">
        <w:rPr>
          <w:rFonts w:ascii="Times New Roman" w:eastAsia="Times New Roman" w:hAnsi="Times New Roman" w:hint="eastAsia"/>
          <w:b/>
          <w:sz w:val="24"/>
          <w:szCs w:val="28"/>
          <w:lang w:eastAsia="ru-RU"/>
        </w:rPr>
        <w:t>и</w:t>
      </w:r>
      <w:r w:rsidRPr="00092861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</w:t>
      </w:r>
      <w:r w:rsidRPr="00092861">
        <w:rPr>
          <w:rFonts w:ascii="Times New Roman" w:eastAsia="Times New Roman" w:hAnsi="Times New Roman" w:hint="eastAsia"/>
          <w:b/>
          <w:sz w:val="24"/>
          <w:szCs w:val="28"/>
          <w:lang w:eastAsia="ru-RU"/>
        </w:rPr>
        <w:t>лактация</w:t>
      </w:r>
      <w:r w:rsidRPr="00092861">
        <w:rPr>
          <w:rFonts w:ascii="Times New Roman" w:eastAsia="Times New Roman" w:hAnsi="Times New Roman"/>
          <w:b/>
          <w:sz w:val="24"/>
          <w:szCs w:val="28"/>
          <w:lang w:eastAsia="ru-RU"/>
        </w:rPr>
        <w:t>.</w:t>
      </w:r>
    </w:p>
    <w:p w14:paraId="27AD9C57" w14:textId="77777777" w:rsidR="00B05BD1" w:rsidRPr="00092861" w:rsidRDefault="00B05BD1" w:rsidP="0078568D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8"/>
        </w:rPr>
      </w:pPr>
      <w:bookmarkStart w:id="14" w:name="_Hlk50638815"/>
      <w:r w:rsidRPr="00092861">
        <w:rPr>
          <w:rFonts w:ascii="Times New Roman" w:hAnsi="Times New Roman"/>
          <w:i/>
          <w:color w:val="000000"/>
          <w:sz w:val="24"/>
          <w:szCs w:val="28"/>
        </w:rPr>
        <w:t>Беременность</w:t>
      </w:r>
    </w:p>
    <w:p w14:paraId="4A536E7A" w14:textId="77777777" w:rsidR="006A2EC0" w:rsidRPr="00092861" w:rsidRDefault="006A2EC0" w:rsidP="0078568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092861">
        <w:rPr>
          <w:rFonts w:ascii="Times New Roman" w:hAnsi="Times New Roman"/>
          <w:color w:val="000000"/>
          <w:sz w:val="24"/>
          <w:szCs w:val="28"/>
        </w:rPr>
        <w:t xml:space="preserve">Опыта применения </w:t>
      </w:r>
      <w:proofErr w:type="spellStart"/>
      <w:r w:rsidRPr="00092861">
        <w:rPr>
          <w:rFonts w:ascii="Times New Roman" w:hAnsi="Times New Roman"/>
          <w:color w:val="000000"/>
          <w:sz w:val="24"/>
          <w:szCs w:val="28"/>
        </w:rPr>
        <w:t>левосимендана</w:t>
      </w:r>
      <w:proofErr w:type="spellEnd"/>
      <w:r w:rsidRPr="00092861">
        <w:rPr>
          <w:rFonts w:ascii="Times New Roman" w:hAnsi="Times New Roman"/>
          <w:color w:val="000000"/>
          <w:sz w:val="24"/>
          <w:szCs w:val="28"/>
        </w:rPr>
        <w:t xml:space="preserve"> беременными женщинами нет. Исследования на животных показали токсическое воздействие на репродуктивную функцию. Поэтому </w:t>
      </w:r>
      <w:proofErr w:type="spellStart"/>
      <w:r w:rsidRPr="00092861">
        <w:rPr>
          <w:rFonts w:ascii="Times New Roman" w:hAnsi="Times New Roman"/>
          <w:color w:val="000000"/>
          <w:sz w:val="24"/>
          <w:szCs w:val="28"/>
        </w:rPr>
        <w:t>левосимендан</w:t>
      </w:r>
      <w:proofErr w:type="spellEnd"/>
      <w:r w:rsidRPr="00092861">
        <w:rPr>
          <w:rFonts w:ascii="Times New Roman" w:hAnsi="Times New Roman"/>
          <w:color w:val="000000"/>
          <w:sz w:val="24"/>
          <w:szCs w:val="28"/>
        </w:rPr>
        <w:t xml:space="preserve"> следует применять беременным только в том случае, если польза для матери превышает возможные риски для плода.</w:t>
      </w:r>
    </w:p>
    <w:p w14:paraId="7DC212FC" w14:textId="77777777" w:rsidR="00B05BD1" w:rsidRPr="00092861" w:rsidRDefault="00B05BD1" w:rsidP="0078568D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8"/>
        </w:rPr>
      </w:pPr>
      <w:r w:rsidRPr="00092861">
        <w:rPr>
          <w:rFonts w:ascii="Times New Roman" w:hAnsi="Times New Roman"/>
          <w:i/>
          <w:color w:val="000000"/>
          <w:sz w:val="24"/>
          <w:szCs w:val="28"/>
        </w:rPr>
        <w:t>Кормление грудью</w:t>
      </w:r>
    </w:p>
    <w:p w14:paraId="195F577E" w14:textId="77777777" w:rsidR="006A2EC0" w:rsidRPr="00092861" w:rsidRDefault="006A2EC0" w:rsidP="0078568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092861">
        <w:rPr>
          <w:rFonts w:ascii="Times New Roman" w:hAnsi="Times New Roman"/>
          <w:color w:val="000000"/>
          <w:sz w:val="24"/>
          <w:szCs w:val="28"/>
        </w:rPr>
        <w:t xml:space="preserve">Неизвестно, выделяется ли </w:t>
      </w:r>
      <w:proofErr w:type="spellStart"/>
      <w:r w:rsidRPr="00092861">
        <w:rPr>
          <w:rFonts w:ascii="Times New Roman" w:hAnsi="Times New Roman"/>
          <w:color w:val="000000"/>
          <w:sz w:val="24"/>
          <w:szCs w:val="28"/>
        </w:rPr>
        <w:t>левосимендан</w:t>
      </w:r>
      <w:proofErr w:type="spellEnd"/>
      <w:r w:rsidRPr="00092861">
        <w:rPr>
          <w:rFonts w:ascii="Times New Roman" w:hAnsi="Times New Roman"/>
          <w:color w:val="000000"/>
          <w:sz w:val="24"/>
          <w:szCs w:val="28"/>
        </w:rPr>
        <w:t xml:space="preserve"> с грудным молоком</w:t>
      </w:r>
      <w:r w:rsidR="00DA71B6" w:rsidRPr="00092861">
        <w:rPr>
          <w:rFonts w:ascii="Times New Roman" w:hAnsi="Times New Roman"/>
          <w:color w:val="000000"/>
          <w:sz w:val="24"/>
          <w:szCs w:val="28"/>
        </w:rPr>
        <w:t xml:space="preserve"> у человека</w:t>
      </w:r>
      <w:r w:rsidRPr="00092861">
        <w:rPr>
          <w:rFonts w:ascii="Times New Roman" w:hAnsi="Times New Roman"/>
          <w:color w:val="000000"/>
          <w:sz w:val="24"/>
          <w:szCs w:val="28"/>
        </w:rPr>
        <w:t xml:space="preserve">. Исследования на крысах показали экскрецию </w:t>
      </w:r>
      <w:proofErr w:type="spellStart"/>
      <w:r w:rsidRPr="00092861">
        <w:rPr>
          <w:rFonts w:ascii="Times New Roman" w:hAnsi="Times New Roman"/>
          <w:color w:val="000000"/>
          <w:sz w:val="24"/>
          <w:szCs w:val="28"/>
        </w:rPr>
        <w:t>левосимендана</w:t>
      </w:r>
      <w:proofErr w:type="spellEnd"/>
      <w:r w:rsidRPr="00092861">
        <w:rPr>
          <w:rFonts w:ascii="Times New Roman" w:hAnsi="Times New Roman"/>
          <w:color w:val="000000"/>
          <w:sz w:val="24"/>
          <w:szCs w:val="28"/>
        </w:rPr>
        <w:t xml:space="preserve"> с грудным молоком, поэтому женщин</w:t>
      </w:r>
      <w:r w:rsidR="006B10FE" w:rsidRPr="00092861">
        <w:rPr>
          <w:rFonts w:ascii="Times New Roman" w:hAnsi="Times New Roman"/>
          <w:color w:val="000000"/>
          <w:sz w:val="24"/>
          <w:szCs w:val="28"/>
        </w:rPr>
        <w:t>ам</w:t>
      </w:r>
      <w:r w:rsidRPr="00092861">
        <w:rPr>
          <w:rFonts w:ascii="Times New Roman" w:hAnsi="Times New Roman"/>
          <w:color w:val="000000"/>
          <w:sz w:val="24"/>
          <w:szCs w:val="28"/>
        </w:rPr>
        <w:t>, п</w:t>
      </w:r>
      <w:r w:rsidR="006B10FE" w:rsidRPr="00092861">
        <w:rPr>
          <w:rFonts w:ascii="Times New Roman" w:hAnsi="Times New Roman"/>
          <w:color w:val="000000"/>
          <w:sz w:val="24"/>
          <w:szCs w:val="28"/>
        </w:rPr>
        <w:t>ринимающим</w:t>
      </w:r>
      <w:r w:rsidRPr="00092861">
        <w:rPr>
          <w:rFonts w:ascii="Times New Roman" w:hAnsi="Times New Roman"/>
          <w:color w:val="000000"/>
          <w:sz w:val="24"/>
          <w:szCs w:val="28"/>
        </w:rPr>
        <w:t xml:space="preserve"> </w:t>
      </w:r>
      <w:proofErr w:type="spellStart"/>
      <w:r w:rsidRPr="00092861">
        <w:rPr>
          <w:rFonts w:ascii="Times New Roman" w:hAnsi="Times New Roman"/>
          <w:color w:val="000000"/>
          <w:sz w:val="24"/>
          <w:szCs w:val="28"/>
        </w:rPr>
        <w:t>левосимендан</w:t>
      </w:r>
      <w:proofErr w:type="spellEnd"/>
      <w:r w:rsidRPr="00092861">
        <w:rPr>
          <w:rFonts w:ascii="Times New Roman" w:hAnsi="Times New Roman"/>
          <w:color w:val="000000"/>
          <w:sz w:val="24"/>
          <w:szCs w:val="28"/>
        </w:rPr>
        <w:t xml:space="preserve">, не </w:t>
      </w:r>
      <w:r w:rsidR="006B10FE" w:rsidRPr="00092861">
        <w:rPr>
          <w:rFonts w:ascii="Times New Roman" w:hAnsi="Times New Roman"/>
          <w:color w:val="000000"/>
          <w:sz w:val="24"/>
          <w:szCs w:val="28"/>
        </w:rPr>
        <w:t>следует</w:t>
      </w:r>
      <w:r w:rsidRPr="00092861">
        <w:rPr>
          <w:rFonts w:ascii="Times New Roman" w:hAnsi="Times New Roman"/>
          <w:color w:val="000000"/>
          <w:sz w:val="24"/>
          <w:szCs w:val="28"/>
        </w:rPr>
        <w:t xml:space="preserve"> кормить грудью.</w:t>
      </w:r>
    </w:p>
    <w:p w14:paraId="79AC3FAE" w14:textId="77777777" w:rsidR="00AE78E7" w:rsidRPr="00092861" w:rsidRDefault="00AE78E7" w:rsidP="0078568D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8"/>
        </w:rPr>
      </w:pPr>
      <w:r w:rsidRPr="00092861">
        <w:rPr>
          <w:rFonts w:ascii="Times New Roman" w:hAnsi="Times New Roman"/>
          <w:i/>
          <w:iCs/>
          <w:color w:val="000000"/>
          <w:sz w:val="24"/>
          <w:szCs w:val="28"/>
        </w:rPr>
        <w:t>Фертильность</w:t>
      </w:r>
    </w:p>
    <w:p w14:paraId="6013FE47" w14:textId="77777777" w:rsidR="00AE78E7" w:rsidRPr="00092861" w:rsidRDefault="00AE78E7" w:rsidP="0078568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092861">
        <w:rPr>
          <w:rFonts w:ascii="Times New Roman" w:hAnsi="Times New Roman"/>
          <w:color w:val="000000"/>
          <w:sz w:val="24"/>
          <w:szCs w:val="28"/>
        </w:rPr>
        <w:t>Данных нет.</w:t>
      </w:r>
    </w:p>
    <w:bookmarkEnd w:id="14"/>
    <w:p w14:paraId="7A0EE499" w14:textId="77777777" w:rsidR="000B13F2" w:rsidRPr="00092861" w:rsidRDefault="000B13F2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14:paraId="2864B69F" w14:textId="77777777" w:rsidR="00CE7F7F" w:rsidRPr="00092861" w:rsidRDefault="00DB406A" w:rsidP="00CE7F7F">
      <w:pPr>
        <w:spacing w:after="0" w:line="240" w:lineRule="auto"/>
        <w:jc w:val="both"/>
        <w:rPr>
          <w:b/>
          <w:i/>
          <w:sz w:val="24"/>
          <w:szCs w:val="28"/>
        </w:rPr>
      </w:pPr>
      <w:r w:rsidRPr="00092861">
        <w:rPr>
          <w:rFonts w:ascii="Times New Roman" w:eastAsia="Times New Roman" w:hAnsi="Times New Roman"/>
          <w:b/>
          <w:sz w:val="24"/>
          <w:szCs w:val="28"/>
          <w:lang w:eastAsia="ru-RU"/>
        </w:rPr>
        <w:t>4.</w:t>
      </w:r>
      <w:r w:rsidR="00B05BD1" w:rsidRPr="00092861">
        <w:rPr>
          <w:rFonts w:ascii="Times New Roman" w:eastAsia="Times New Roman" w:hAnsi="Times New Roman"/>
          <w:b/>
          <w:sz w:val="24"/>
          <w:szCs w:val="28"/>
          <w:lang w:eastAsia="ru-RU"/>
        </w:rPr>
        <w:t>7</w:t>
      </w:r>
      <w:r w:rsidRPr="00092861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</w:t>
      </w:r>
      <w:r w:rsidR="00B05BD1" w:rsidRPr="00092861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Влияние на способность управлять транспортными средствами и </w:t>
      </w:r>
      <w:r w:rsidR="00CE7F7F" w:rsidRPr="00092861">
        <w:rPr>
          <w:rFonts w:ascii="Times New Roman" w:hAnsi="Times New Roman"/>
          <w:b/>
          <w:sz w:val="24"/>
          <w:szCs w:val="28"/>
        </w:rPr>
        <w:t>потенциально опасными механизмами</w:t>
      </w:r>
      <w:r w:rsidR="00CE7F7F" w:rsidRPr="00092861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</w:t>
      </w:r>
      <w:bookmarkStart w:id="15" w:name="2175220282"/>
    </w:p>
    <w:p w14:paraId="3ABEC11D" w14:textId="77777777" w:rsidR="002E04B7" w:rsidRPr="00092861" w:rsidRDefault="00EB5C36" w:rsidP="0078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bookmarkStart w:id="16" w:name="_Hlk50638866"/>
      <w:r w:rsidRPr="00092861">
        <w:rPr>
          <w:rFonts w:ascii="Times New Roman" w:eastAsia="Times New Roman" w:hAnsi="Times New Roman"/>
          <w:sz w:val="24"/>
          <w:szCs w:val="28"/>
          <w:lang w:eastAsia="ru-RU"/>
        </w:rPr>
        <w:t xml:space="preserve">Учитывая побочные </w:t>
      </w:r>
      <w:r w:rsidR="00330EFA" w:rsidRPr="00092861">
        <w:rPr>
          <w:rFonts w:ascii="Times New Roman" w:eastAsia="Times New Roman" w:hAnsi="Times New Roman"/>
          <w:sz w:val="24"/>
          <w:szCs w:val="28"/>
          <w:lang w:eastAsia="ru-RU"/>
        </w:rPr>
        <w:t>действия лекарственного</w:t>
      </w:r>
      <w:r w:rsidRPr="00092861">
        <w:rPr>
          <w:rFonts w:ascii="Times New Roman" w:eastAsia="Times New Roman" w:hAnsi="Times New Roman"/>
          <w:sz w:val="24"/>
          <w:szCs w:val="28"/>
          <w:lang w:eastAsia="ru-RU"/>
        </w:rPr>
        <w:t xml:space="preserve"> средства следует соблюдать осторожность при управлении автотранспортом и другими потенциально опасными механизмами.</w:t>
      </w:r>
    </w:p>
    <w:bookmarkEnd w:id="16"/>
    <w:p w14:paraId="430336B9" w14:textId="77777777" w:rsidR="002E04B7" w:rsidRPr="00092861" w:rsidRDefault="002E04B7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14:paraId="6D573218" w14:textId="77777777" w:rsidR="009D67EC" w:rsidRPr="00092861" w:rsidRDefault="009D67EC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092861">
        <w:rPr>
          <w:rFonts w:ascii="Times New Roman" w:eastAsia="Times New Roman" w:hAnsi="Times New Roman"/>
          <w:b/>
          <w:sz w:val="24"/>
          <w:szCs w:val="28"/>
          <w:lang w:eastAsia="ru-RU"/>
        </w:rPr>
        <w:t>4.8 Нежелательные реакции</w:t>
      </w:r>
      <w:bookmarkEnd w:id="15"/>
    </w:p>
    <w:p w14:paraId="4529A938" w14:textId="77777777" w:rsidR="00AE78E7" w:rsidRPr="00092861" w:rsidRDefault="00AE78E7" w:rsidP="00DE06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092861">
        <w:rPr>
          <w:rFonts w:ascii="Times New Roman" w:hAnsi="Times New Roman"/>
          <w:color w:val="000000"/>
          <w:sz w:val="24"/>
          <w:szCs w:val="28"/>
        </w:rPr>
        <w:t xml:space="preserve">Определение частоты побочных явлений проводится в соответствии со следующими критериями: очень часто (≥ 1/10), часто (≥ от 1/100 до </w:t>
      </w:r>
      <w:proofErr w:type="gramStart"/>
      <w:r w:rsidRPr="00092861">
        <w:rPr>
          <w:rFonts w:ascii="Times New Roman" w:hAnsi="Times New Roman"/>
          <w:color w:val="000000"/>
          <w:sz w:val="24"/>
          <w:szCs w:val="28"/>
        </w:rPr>
        <w:t>&lt; 1</w:t>
      </w:r>
      <w:proofErr w:type="gramEnd"/>
      <w:r w:rsidRPr="00092861">
        <w:rPr>
          <w:rFonts w:ascii="Times New Roman" w:hAnsi="Times New Roman"/>
          <w:color w:val="000000"/>
          <w:sz w:val="24"/>
          <w:szCs w:val="28"/>
        </w:rPr>
        <w:t>/10), нечасто (≥ от 1/1000 до &lt; 1/100), редко (≥ 1/10000 до  &lt; 1/1000), очень редко (&lt; 1/10000), неизвестно (невозможно оценить на основании имеющихся данных)</w:t>
      </w:r>
    </w:p>
    <w:p w14:paraId="6A4DB5C3" w14:textId="77777777" w:rsidR="00DE06AF" w:rsidRPr="00092861" w:rsidRDefault="00DE06AF" w:rsidP="00DE06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092861">
        <w:rPr>
          <w:rFonts w:ascii="Times New Roman" w:hAnsi="Times New Roman"/>
          <w:color w:val="000000"/>
          <w:sz w:val="24"/>
          <w:szCs w:val="28"/>
        </w:rPr>
        <w:t xml:space="preserve">В плацебо-контролируемых клинических испытаниях </w:t>
      </w:r>
      <w:r w:rsidR="00476C3F" w:rsidRPr="00092861">
        <w:rPr>
          <w:rFonts w:ascii="Times New Roman" w:hAnsi="Times New Roman"/>
          <w:color w:val="000000"/>
          <w:sz w:val="24"/>
          <w:szCs w:val="28"/>
        </w:rPr>
        <w:t>ОДСН (острая декомпенсированная сердечная недостаточность)</w:t>
      </w:r>
      <w:r w:rsidRPr="00092861">
        <w:rPr>
          <w:rFonts w:ascii="Times New Roman" w:hAnsi="Times New Roman"/>
          <w:color w:val="000000"/>
          <w:sz w:val="24"/>
          <w:szCs w:val="28"/>
        </w:rPr>
        <w:t xml:space="preserve"> (программа REVIVE) у 53% пациентов наблюдались побочные реакции, наиболее частыми из которых были желудочковая тахикардия, гипотензия и головная боль.</w:t>
      </w:r>
    </w:p>
    <w:p w14:paraId="4242F3AC" w14:textId="77777777" w:rsidR="00DE06AF" w:rsidRPr="00092861" w:rsidRDefault="00DE06AF" w:rsidP="00DE06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092861">
        <w:rPr>
          <w:rFonts w:ascii="Times New Roman" w:hAnsi="Times New Roman"/>
          <w:color w:val="000000"/>
          <w:sz w:val="24"/>
          <w:szCs w:val="28"/>
        </w:rPr>
        <w:t xml:space="preserve">В контролируемом </w:t>
      </w:r>
      <w:proofErr w:type="spellStart"/>
      <w:r w:rsidRPr="00092861">
        <w:rPr>
          <w:rFonts w:ascii="Times New Roman" w:hAnsi="Times New Roman"/>
          <w:color w:val="000000"/>
          <w:sz w:val="24"/>
          <w:szCs w:val="28"/>
        </w:rPr>
        <w:t>добутамином</w:t>
      </w:r>
      <w:proofErr w:type="spellEnd"/>
      <w:r w:rsidRPr="00092861">
        <w:rPr>
          <w:rFonts w:ascii="Times New Roman" w:hAnsi="Times New Roman"/>
          <w:color w:val="000000"/>
          <w:sz w:val="24"/>
          <w:szCs w:val="28"/>
        </w:rPr>
        <w:t xml:space="preserve"> клиническом исследовании </w:t>
      </w:r>
      <w:r w:rsidR="00476C3F" w:rsidRPr="00092861">
        <w:rPr>
          <w:rFonts w:ascii="Times New Roman" w:hAnsi="Times New Roman"/>
          <w:color w:val="000000"/>
          <w:sz w:val="24"/>
          <w:szCs w:val="28"/>
        </w:rPr>
        <w:t xml:space="preserve">ОДСН </w:t>
      </w:r>
      <w:r w:rsidRPr="00092861">
        <w:rPr>
          <w:rFonts w:ascii="Times New Roman" w:hAnsi="Times New Roman"/>
          <w:color w:val="000000"/>
          <w:sz w:val="24"/>
          <w:szCs w:val="28"/>
        </w:rPr>
        <w:t>(SURVIVE) у 18% пациентов наблюдались побочные реакции, наиболее частыми из которых были желудочковая тахикардия, фибрилляция предсердий, гипотензия, желудочковые экстрасистолы, тахикардия и головная боль.</w:t>
      </w:r>
    </w:p>
    <w:p w14:paraId="1D8AF4AA" w14:textId="77777777" w:rsidR="00476C3F" w:rsidRPr="00092861" w:rsidRDefault="00476C3F" w:rsidP="00C01413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bookmarkStart w:id="17" w:name="_Hlk50639309"/>
      <w:r w:rsidRPr="00092861">
        <w:rPr>
          <w:rFonts w:ascii="Times New Roman" w:hAnsi="Times New Roman"/>
          <w:sz w:val="24"/>
          <w:szCs w:val="28"/>
        </w:rPr>
        <w:lastRenderedPageBreak/>
        <w:t>В следующей таблице описаны побочные реакции, наблюдаемые у 1% или более пациентов во время клинических испытаний REVIVE I, REVIVE II, SURVIVE, LIDO, RUSSLAN, 300105 и 3001024. Если частота какого-либо конкретного события в отдельном испытании была выше, чем в других испытаниях, то более высокая частота указывается в таблице.</w:t>
      </w:r>
    </w:p>
    <w:p w14:paraId="76D8D5CD" w14:textId="77777777" w:rsidR="00A259B5" w:rsidRPr="00092861" w:rsidRDefault="00A259B5" w:rsidP="00476C3F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14:paraId="778F1494" w14:textId="77777777" w:rsidR="004528E1" w:rsidRPr="00092861" w:rsidRDefault="00C01413" w:rsidP="00476C3F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092861">
        <w:rPr>
          <w:rFonts w:ascii="Times New Roman" w:hAnsi="Times New Roman"/>
          <w:sz w:val="24"/>
          <w:szCs w:val="28"/>
        </w:rPr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C01413" w:rsidRPr="00092861" w14:paraId="427664F0" w14:textId="77777777" w:rsidTr="001947BE">
        <w:tc>
          <w:tcPr>
            <w:tcW w:w="3095" w:type="dxa"/>
            <w:shd w:val="clear" w:color="auto" w:fill="auto"/>
          </w:tcPr>
          <w:p w14:paraId="47155C63" w14:textId="77777777" w:rsidR="00C01413" w:rsidRPr="00092861" w:rsidRDefault="00C01413" w:rsidP="001947B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092861">
              <w:rPr>
                <w:rFonts w:ascii="Times New Roman" w:hAnsi="Times New Roman"/>
                <w:b/>
                <w:sz w:val="24"/>
                <w:szCs w:val="28"/>
              </w:rPr>
              <w:t xml:space="preserve">Классификация системы органов по </w:t>
            </w:r>
            <w:r w:rsidRPr="00092861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MedDRA</w:t>
            </w:r>
          </w:p>
        </w:tc>
        <w:tc>
          <w:tcPr>
            <w:tcW w:w="3096" w:type="dxa"/>
            <w:shd w:val="clear" w:color="auto" w:fill="auto"/>
          </w:tcPr>
          <w:p w14:paraId="19862E17" w14:textId="77777777" w:rsidR="00C01413" w:rsidRPr="00092861" w:rsidRDefault="00C01413" w:rsidP="001947B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092861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Частота</w:t>
            </w:r>
          </w:p>
        </w:tc>
        <w:tc>
          <w:tcPr>
            <w:tcW w:w="3096" w:type="dxa"/>
            <w:shd w:val="clear" w:color="auto" w:fill="auto"/>
          </w:tcPr>
          <w:p w14:paraId="4BA2DFF4" w14:textId="77777777" w:rsidR="00C01413" w:rsidRPr="00092861" w:rsidRDefault="00C01413" w:rsidP="001947B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092861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Побочные эффекты</w:t>
            </w:r>
          </w:p>
        </w:tc>
      </w:tr>
      <w:tr w:rsidR="00C01413" w:rsidRPr="00092861" w14:paraId="0A504534" w14:textId="77777777" w:rsidTr="001947BE">
        <w:tc>
          <w:tcPr>
            <w:tcW w:w="3095" w:type="dxa"/>
            <w:shd w:val="clear" w:color="auto" w:fill="auto"/>
          </w:tcPr>
          <w:p w14:paraId="530B2819" w14:textId="77777777" w:rsidR="00C01413" w:rsidRPr="00092861" w:rsidRDefault="00C01413" w:rsidP="001947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Нарушения обмена веществ и питания</w:t>
            </w:r>
          </w:p>
        </w:tc>
        <w:tc>
          <w:tcPr>
            <w:tcW w:w="3096" w:type="dxa"/>
            <w:shd w:val="clear" w:color="auto" w:fill="auto"/>
          </w:tcPr>
          <w:p w14:paraId="6E0E29E9" w14:textId="77777777" w:rsidR="00C01413" w:rsidRPr="00092861" w:rsidRDefault="00C01413" w:rsidP="001947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092861">
              <w:rPr>
                <w:rFonts w:ascii="Times New Roman" w:hAnsi="Times New Roman"/>
                <w:sz w:val="24"/>
                <w:szCs w:val="28"/>
                <w:lang w:val="kk-KZ"/>
              </w:rPr>
              <w:t>Часто</w:t>
            </w:r>
          </w:p>
        </w:tc>
        <w:tc>
          <w:tcPr>
            <w:tcW w:w="3096" w:type="dxa"/>
            <w:shd w:val="clear" w:color="auto" w:fill="auto"/>
          </w:tcPr>
          <w:p w14:paraId="306ABFE3" w14:textId="77777777" w:rsidR="00C01413" w:rsidRPr="00092861" w:rsidRDefault="00C01413" w:rsidP="001947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092861">
              <w:rPr>
                <w:rFonts w:ascii="Times New Roman" w:hAnsi="Times New Roman"/>
                <w:sz w:val="24"/>
                <w:szCs w:val="28"/>
                <w:lang w:val="kk-KZ"/>
              </w:rPr>
              <w:t>Гипокалиемия</w:t>
            </w:r>
          </w:p>
        </w:tc>
      </w:tr>
      <w:tr w:rsidR="00C01413" w:rsidRPr="00092861" w14:paraId="4F8BC091" w14:textId="77777777" w:rsidTr="001947BE">
        <w:tc>
          <w:tcPr>
            <w:tcW w:w="3095" w:type="dxa"/>
            <w:shd w:val="clear" w:color="auto" w:fill="auto"/>
          </w:tcPr>
          <w:p w14:paraId="447B9848" w14:textId="77777777" w:rsidR="00C01413" w:rsidRPr="00092861" w:rsidRDefault="00C01413" w:rsidP="001947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092861">
              <w:rPr>
                <w:rFonts w:ascii="Times New Roman" w:hAnsi="Times New Roman"/>
                <w:sz w:val="24"/>
                <w:szCs w:val="28"/>
                <w:lang w:val="kk-KZ"/>
              </w:rPr>
              <w:t>Психические расстройства</w:t>
            </w:r>
          </w:p>
        </w:tc>
        <w:tc>
          <w:tcPr>
            <w:tcW w:w="3096" w:type="dxa"/>
            <w:shd w:val="clear" w:color="auto" w:fill="auto"/>
          </w:tcPr>
          <w:p w14:paraId="548DEB6E" w14:textId="77777777" w:rsidR="00C01413" w:rsidRPr="00092861" w:rsidRDefault="00C01413" w:rsidP="001947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092861">
              <w:rPr>
                <w:rFonts w:ascii="Times New Roman" w:hAnsi="Times New Roman"/>
                <w:sz w:val="24"/>
                <w:szCs w:val="28"/>
                <w:lang w:val="kk-KZ"/>
              </w:rPr>
              <w:t>Часто</w:t>
            </w:r>
          </w:p>
        </w:tc>
        <w:tc>
          <w:tcPr>
            <w:tcW w:w="3096" w:type="dxa"/>
            <w:shd w:val="clear" w:color="auto" w:fill="auto"/>
          </w:tcPr>
          <w:p w14:paraId="638DBCAA" w14:textId="77777777" w:rsidR="00C01413" w:rsidRPr="00092861" w:rsidRDefault="00C01413" w:rsidP="001947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092861">
              <w:rPr>
                <w:rFonts w:ascii="Times New Roman" w:hAnsi="Times New Roman"/>
                <w:sz w:val="24"/>
                <w:szCs w:val="28"/>
                <w:lang w:val="kk-KZ"/>
              </w:rPr>
              <w:t>Бессонница</w:t>
            </w:r>
          </w:p>
        </w:tc>
      </w:tr>
      <w:tr w:rsidR="00C01413" w:rsidRPr="00092861" w14:paraId="44493226" w14:textId="77777777" w:rsidTr="001947BE">
        <w:tc>
          <w:tcPr>
            <w:tcW w:w="3095" w:type="dxa"/>
            <w:shd w:val="clear" w:color="auto" w:fill="auto"/>
          </w:tcPr>
          <w:p w14:paraId="3F67495A" w14:textId="77777777" w:rsidR="00C01413" w:rsidRPr="00092861" w:rsidRDefault="00C01413" w:rsidP="001947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092861">
              <w:rPr>
                <w:rFonts w:ascii="Times New Roman" w:hAnsi="Times New Roman"/>
                <w:sz w:val="24"/>
                <w:szCs w:val="28"/>
                <w:lang w:val="kk-KZ"/>
              </w:rPr>
              <w:t>Расстройства нервной системы</w:t>
            </w:r>
          </w:p>
        </w:tc>
        <w:tc>
          <w:tcPr>
            <w:tcW w:w="3096" w:type="dxa"/>
            <w:shd w:val="clear" w:color="auto" w:fill="auto"/>
          </w:tcPr>
          <w:p w14:paraId="7875D0E4" w14:textId="77777777" w:rsidR="00C01413" w:rsidRPr="00092861" w:rsidRDefault="00C01413" w:rsidP="001947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092861">
              <w:rPr>
                <w:rFonts w:ascii="Times New Roman" w:hAnsi="Times New Roman"/>
                <w:sz w:val="24"/>
                <w:szCs w:val="28"/>
                <w:lang w:val="kk-KZ"/>
              </w:rPr>
              <w:t>Очень часто</w:t>
            </w:r>
          </w:p>
          <w:p w14:paraId="5ADBBACE" w14:textId="77777777" w:rsidR="00FD3895" w:rsidRPr="00092861" w:rsidRDefault="00FD3895" w:rsidP="001947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092861">
              <w:rPr>
                <w:rFonts w:ascii="Times New Roman" w:hAnsi="Times New Roman"/>
                <w:sz w:val="24"/>
                <w:szCs w:val="28"/>
                <w:lang w:val="kk-KZ"/>
              </w:rPr>
              <w:t>Часто</w:t>
            </w:r>
          </w:p>
        </w:tc>
        <w:tc>
          <w:tcPr>
            <w:tcW w:w="3096" w:type="dxa"/>
            <w:shd w:val="clear" w:color="auto" w:fill="auto"/>
          </w:tcPr>
          <w:p w14:paraId="3A9A53F7" w14:textId="77777777" w:rsidR="00C01413" w:rsidRPr="00092861" w:rsidRDefault="00C01413" w:rsidP="001947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092861">
              <w:rPr>
                <w:rFonts w:ascii="Times New Roman" w:hAnsi="Times New Roman"/>
                <w:sz w:val="24"/>
                <w:szCs w:val="28"/>
                <w:lang w:val="kk-KZ"/>
              </w:rPr>
              <w:t>Головная боль</w:t>
            </w:r>
          </w:p>
          <w:p w14:paraId="4D94107C" w14:textId="77777777" w:rsidR="00FD3895" w:rsidRPr="00092861" w:rsidRDefault="00FD3895" w:rsidP="001947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092861">
              <w:rPr>
                <w:rFonts w:ascii="Times New Roman" w:hAnsi="Times New Roman"/>
                <w:sz w:val="24"/>
                <w:szCs w:val="28"/>
                <w:lang w:val="kk-KZ"/>
              </w:rPr>
              <w:t>Головокружение</w:t>
            </w:r>
          </w:p>
        </w:tc>
      </w:tr>
      <w:tr w:rsidR="00C01413" w:rsidRPr="00092861" w14:paraId="077EF64C" w14:textId="77777777" w:rsidTr="001947BE">
        <w:trPr>
          <w:trHeight w:val="252"/>
        </w:trPr>
        <w:tc>
          <w:tcPr>
            <w:tcW w:w="3095" w:type="dxa"/>
            <w:vMerge w:val="restart"/>
            <w:shd w:val="clear" w:color="auto" w:fill="auto"/>
          </w:tcPr>
          <w:p w14:paraId="4715B21F" w14:textId="77777777" w:rsidR="00C01413" w:rsidRPr="00092861" w:rsidRDefault="00C01413" w:rsidP="001947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  <w:lang w:val="kk-KZ"/>
              </w:rPr>
              <w:t>Расстройство сердечно</w:t>
            </w:r>
            <w:r w:rsidRPr="00092861">
              <w:rPr>
                <w:rFonts w:ascii="Times New Roman" w:hAnsi="Times New Roman"/>
                <w:sz w:val="24"/>
                <w:szCs w:val="28"/>
              </w:rPr>
              <w:t>-сосудистой системы</w:t>
            </w:r>
          </w:p>
        </w:tc>
        <w:tc>
          <w:tcPr>
            <w:tcW w:w="3096" w:type="dxa"/>
            <w:shd w:val="clear" w:color="auto" w:fill="auto"/>
          </w:tcPr>
          <w:p w14:paraId="265F32B2" w14:textId="77777777" w:rsidR="00C01413" w:rsidRPr="00092861" w:rsidRDefault="00C01413" w:rsidP="001947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Очень часто</w:t>
            </w:r>
          </w:p>
        </w:tc>
        <w:tc>
          <w:tcPr>
            <w:tcW w:w="3096" w:type="dxa"/>
            <w:shd w:val="clear" w:color="auto" w:fill="auto"/>
          </w:tcPr>
          <w:p w14:paraId="2D288B91" w14:textId="77777777" w:rsidR="00C01413" w:rsidRPr="00092861" w:rsidRDefault="00C01413" w:rsidP="001947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092861">
              <w:rPr>
                <w:rFonts w:ascii="Times New Roman" w:hAnsi="Times New Roman"/>
                <w:sz w:val="24"/>
                <w:szCs w:val="28"/>
              </w:rPr>
              <w:t>Вентрикулярная</w:t>
            </w:r>
            <w:proofErr w:type="spellEnd"/>
            <w:r w:rsidRPr="00092861">
              <w:rPr>
                <w:rFonts w:ascii="Times New Roman" w:hAnsi="Times New Roman"/>
                <w:sz w:val="24"/>
                <w:szCs w:val="28"/>
              </w:rPr>
              <w:t xml:space="preserve"> тахикардия</w:t>
            </w:r>
          </w:p>
        </w:tc>
      </w:tr>
      <w:tr w:rsidR="00C01413" w:rsidRPr="00092861" w14:paraId="59653F8E" w14:textId="77777777" w:rsidTr="001947BE">
        <w:trPr>
          <w:trHeight w:val="251"/>
        </w:trPr>
        <w:tc>
          <w:tcPr>
            <w:tcW w:w="3095" w:type="dxa"/>
            <w:vMerge/>
            <w:shd w:val="clear" w:color="auto" w:fill="auto"/>
          </w:tcPr>
          <w:p w14:paraId="2CBB7310" w14:textId="77777777" w:rsidR="00C01413" w:rsidRPr="00092861" w:rsidRDefault="00C01413" w:rsidP="001947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</w:tc>
        <w:tc>
          <w:tcPr>
            <w:tcW w:w="3096" w:type="dxa"/>
            <w:shd w:val="clear" w:color="auto" w:fill="auto"/>
          </w:tcPr>
          <w:p w14:paraId="2E3A0228" w14:textId="77777777" w:rsidR="00C01413" w:rsidRPr="00092861" w:rsidRDefault="00C01413" w:rsidP="001947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Часто</w:t>
            </w:r>
          </w:p>
        </w:tc>
        <w:tc>
          <w:tcPr>
            <w:tcW w:w="3096" w:type="dxa"/>
            <w:shd w:val="clear" w:color="auto" w:fill="auto"/>
          </w:tcPr>
          <w:p w14:paraId="02718E1A" w14:textId="77777777" w:rsidR="00C01413" w:rsidRPr="00092861" w:rsidRDefault="00C01413" w:rsidP="001947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Фибрилляция предсердий, тахикардия, желудочковые экстрасистолы, сердечная недостаточность, ишемия миокарда, экстрасистолии</w:t>
            </w:r>
          </w:p>
        </w:tc>
      </w:tr>
      <w:tr w:rsidR="00C01413" w:rsidRPr="00092861" w14:paraId="433C51CC" w14:textId="77777777" w:rsidTr="001947BE">
        <w:tc>
          <w:tcPr>
            <w:tcW w:w="3095" w:type="dxa"/>
            <w:shd w:val="clear" w:color="auto" w:fill="auto"/>
          </w:tcPr>
          <w:p w14:paraId="1C4408B3" w14:textId="77777777" w:rsidR="00C01413" w:rsidRPr="00092861" w:rsidRDefault="00C01413" w:rsidP="001947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Сосудистые нарушения</w:t>
            </w:r>
          </w:p>
        </w:tc>
        <w:tc>
          <w:tcPr>
            <w:tcW w:w="3096" w:type="dxa"/>
            <w:shd w:val="clear" w:color="auto" w:fill="auto"/>
          </w:tcPr>
          <w:p w14:paraId="790E8AE6" w14:textId="77777777" w:rsidR="00C01413" w:rsidRPr="00092861" w:rsidRDefault="00C01413" w:rsidP="001947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Очень часто</w:t>
            </w:r>
          </w:p>
        </w:tc>
        <w:tc>
          <w:tcPr>
            <w:tcW w:w="3096" w:type="dxa"/>
            <w:shd w:val="clear" w:color="auto" w:fill="auto"/>
          </w:tcPr>
          <w:p w14:paraId="3DF38B85" w14:textId="77777777" w:rsidR="00C01413" w:rsidRPr="00092861" w:rsidRDefault="00C01413" w:rsidP="001947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Гипотония</w:t>
            </w:r>
          </w:p>
        </w:tc>
      </w:tr>
      <w:tr w:rsidR="00C01413" w:rsidRPr="00092861" w14:paraId="2B65D4A0" w14:textId="77777777" w:rsidTr="001947BE">
        <w:tc>
          <w:tcPr>
            <w:tcW w:w="3095" w:type="dxa"/>
            <w:shd w:val="clear" w:color="auto" w:fill="auto"/>
          </w:tcPr>
          <w:p w14:paraId="7C1AC8D6" w14:textId="77777777" w:rsidR="00C01413" w:rsidRPr="00092861" w:rsidRDefault="00C01413" w:rsidP="001947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Расстройство желудочно-кишечного тракта</w:t>
            </w:r>
          </w:p>
        </w:tc>
        <w:tc>
          <w:tcPr>
            <w:tcW w:w="3096" w:type="dxa"/>
            <w:shd w:val="clear" w:color="auto" w:fill="auto"/>
          </w:tcPr>
          <w:p w14:paraId="2A97AFC2" w14:textId="77777777" w:rsidR="00C01413" w:rsidRPr="00092861" w:rsidRDefault="00C01413" w:rsidP="001947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Часто</w:t>
            </w:r>
          </w:p>
        </w:tc>
        <w:tc>
          <w:tcPr>
            <w:tcW w:w="3096" w:type="dxa"/>
            <w:shd w:val="clear" w:color="auto" w:fill="auto"/>
          </w:tcPr>
          <w:p w14:paraId="183E5C40" w14:textId="77777777" w:rsidR="00C01413" w:rsidRPr="00092861" w:rsidRDefault="00C01413" w:rsidP="001947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Тошнота, запор, диарея, рвота</w:t>
            </w:r>
          </w:p>
        </w:tc>
      </w:tr>
      <w:tr w:rsidR="00C01413" w:rsidRPr="00092861" w14:paraId="73D2FEC7" w14:textId="77777777" w:rsidTr="001947BE">
        <w:tc>
          <w:tcPr>
            <w:tcW w:w="3095" w:type="dxa"/>
            <w:shd w:val="clear" w:color="auto" w:fill="auto"/>
          </w:tcPr>
          <w:p w14:paraId="7C9ABBA3" w14:textId="77777777" w:rsidR="00C01413" w:rsidRPr="00092861" w:rsidRDefault="00C01413" w:rsidP="001947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Исследования</w:t>
            </w:r>
          </w:p>
        </w:tc>
        <w:tc>
          <w:tcPr>
            <w:tcW w:w="3096" w:type="dxa"/>
            <w:shd w:val="clear" w:color="auto" w:fill="auto"/>
          </w:tcPr>
          <w:p w14:paraId="571D6149" w14:textId="77777777" w:rsidR="00C01413" w:rsidRPr="00092861" w:rsidRDefault="00C01413" w:rsidP="001947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Часто</w:t>
            </w:r>
          </w:p>
        </w:tc>
        <w:tc>
          <w:tcPr>
            <w:tcW w:w="3096" w:type="dxa"/>
            <w:shd w:val="clear" w:color="auto" w:fill="auto"/>
          </w:tcPr>
          <w:p w14:paraId="1D2A1E24" w14:textId="77777777" w:rsidR="00C01413" w:rsidRPr="00092861" w:rsidRDefault="00AB030D" w:rsidP="001947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92861">
              <w:rPr>
                <w:rFonts w:ascii="Times New Roman" w:hAnsi="Times New Roman"/>
                <w:sz w:val="24"/>
                <w:szCs w:val="28"/>
              </w:rPr>
              <w:t>Пониженный гемоглобин</w:t>
            </w:r>
          </w:p>
        </w:tc>
      </w:tr>
    </w:tbl>
    <w:bookmarkEnd w:id="17"/>
    <w:p w14:paraId="0084FEE0" w14:textId="77777777" w:rsidR="00186FCB" w:rsidRPr="00092861" w:rsidRDefault="00186FCB" w:rsidP="00186FCB">
      <w:pPr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  <w:proofErr w:type="spellStart"/>
      <w:r w:rsidRPr="00092861">
        <w:rPr>
          <w:rFonts w:ascii="Times New Roman" w:hAnsi="Times New Roman"/>
          <w:i/>
          <w:sz w:val="24"/>
          <w:szCs w:val="28"/>
        </w:rPr>
        <w:t>Постмаркетинговый</w:t>
      </w:r>
      <w:proofErr w:type="spellEnd"/>
      <w:r w:rsidRPr="00092861">
        <w:rPr>
          <w:rFonts w:ascii="Times New Roman" w:hAnsi="Times New Roman"/>
          <w:i/>
          <w:sz w:val="24"/>
          <w:szCs w:val="28"/>
        </w:rPr>
        <w:t xml:space="preserve"> опыт:</w:t>
      </w:r>
    </w:p>
    <w:p w14:paraId="09327E1E" w14:textId="77777777" w:rsidR="00C01413" w:rsidRPr="00092861" w:rsidRDefault="00186FCB" w:rsidP="00186FC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92861">
        <w:rPr>
          <w:rFonts w:ascii="Times New Roman" w:hAnsi="Times New Roman"/>
          <w:sz w:val="24"/>
          <w:szCs w:val="28"/>
        </w:rPr>
        <w:t xml:space="preserve">Имеются </w:t>
      </w:r>
      <w:proofErr w:type="spellStart"/>
      <w:r w:rsidRPr="00092861">
        <w:rPr>
          <w:rFonts w:ascii="Times New Roman" w:hAnsi="Times New Roman"/>
          <w:sz w:val="24"/>
          <w:szCs w:val="28"/>
        </w:rPr>
        <w:t>постмаркетинговые</w:t>
      </w:r>
      <w:proofErr w:type="spellEnd"/>
      <w:r w:rsidRPr="00092861">
        <w:rPr>
          <w:rFonts w:ascii="Times New Roman" w:hAnsi="Times New Roman"/>
          <w:sz w:val="24"/>
          <w:szCs w:val="28"/>
        </w:rPr>
        <w:t xml:space="preserve"> сообщения о возникновении фибрилляции желудочков у пациентов, получающих инфузию </w:t>
      </w:r>
      <w:proofErr w:type="spellStart"/>
      <w:r w:rsidRPr="00092861">
        <w:rPr>
          <w:rFonts w:ascii="Times New Roman" w:hAnsi="Times New Roman"/>
          <w:sz w:val="24"/>
          <w:szCs w:val="28"/>
        </w:rPr>
        <w:t>левосимендана</w:t>
      </w:r>
      <w:proofErr w:type="spellEnd"/>
      <w:r w:rsidRPr="00092861">
        <w:rPr>
          <w:rFonts w:ascii="Times New Roman" w:hAnsi="Times New Roman"/>
          <w:sz w:val="24"/>
          <w:szCs w:val="28"/>
        </w:rPr>
        <w:t>.</w:t>
      </w:r>
    </w:p>
    <w:p w14:paraId="711CF4DA" w14:textId="77777777" w:rsidR="00814DFC" w:rsidRPr="00092861" w:rsidRDefault="00814DFC" w:rsidP="0078568D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092861">
        <w:rPr>
          <w:rFonts w:ascii="Times New Roman" w:hAnsi="Times New Roman"/>
          <w:b/>
          <w:sz w:val="24"/>
          <w:szCs w:val="28"/>
        </w:rPr>
        <w:t xml:space="preserve">Сообщение о подозреваемых нежелательных реакциях </w:t>
      </w:r>
    </w:p>
    <w:p w14:paraId="7EEA3E20" w14:textId="77777777" w:rsidR="004528E1" w:rsidRPr="00092861" w:rsidRDefault="00814DFC" w:rsidP="0078568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92861">
        <w:rPr>
          <w:rFonts w:ascii="Times New Roman" w:hAnsi="Times New Roman"/>
          <w:sz w:val="24"/>
          <w:szCs w:val="28"/>
        </w:rPr>
        <w:t xml:space="preserve">Важно сообщать о подозреваемых нежелательных реакциях после регистрации </w:t>
      </w:r>
      <w:r w:rsidR="00F6012B" w:rsidRPr="00092861">
        <w:rPr>
          <w:rFonts w:ascii="Times New Roman" w:hAnsi="Times New Roman"/>
          <w:sz w:val="24"/>
          <w:szCs w:val="28"/>
        </w:rPr>
        <w:t>ЛП</w:t>
      </w:r>
      <w:r w:rsidRPr="00092861">
        <w:rPr>
          <w:rFonts w:ascii="Times New Roman" w:hAnsi="Times New Roman"/>
          <w:sz w:val="24"/>
          <w:szCs w:val="28"/>
        </w:rPr>
        <w:t xml:space="preserve"> с целью обеспечения непрерывного мониторинга соотношения «польза – риск» </w:t>
      </w:r>
      <w:r w:rsidR="00125232" w:rsidRPr="00092861">
        <w:rPr>
          <w:rFonts w:ascii="Times New Roman" w:hAnsi="Times New Roman"/>
          <w:sz w:val="24"/>
          <w:szCs w:val="28"/>
        </w:rPr>
        <w:t>ЛП</w:t>
      </w:r>
      <w:r w:rsidRPr="00092861">
        <w:rPr>
          <w:rFonts w:ascii="Times New Roman" w:hAnsi="Times New Roman"/>
          <w:sz w:val="24"/>
          <w:szCs w:val="28"/>
        </w:rPr>
        <w:t xml:space="preserve">. Медицинским работникам рекомендуется сообщать о любых подозреваемых нежелательных реакциях </w:t>
      </w:r>
      <w:r w:rsidR="00F6012B" w:rsidRPr="00092861">
        <w:rPr>
          <w:rFonts w:ascii="Times New Roman" w:hAnsi="Times New Roman"/>
          <w:sz w:val="24"/>
          <w:szCs w:val="28"/>
        </w:rPr>
        <w:t>ЛП</w:t>
      </w:r>
      <w:r w:rsidRPr="00092861">
        <w:rPr>
          <w:rFonts w:ascii="Times New Roman" w:hAnsi="Times New Roman"/>
          <w:sz w:val="24"/>
          <w:szCs w:val="28"/>
        </w:rPr>
        <w:t xml:space="preserve"> через национальную систему сообщения о нежелательных реакциях РК.</w:t>
      </w:r>
      <w:r w:rsidR="004528E1" w:rsidRPr="00092861">
        <w:rPr>
          <w:rFonts w:ascii="Times New Roman" w:hAnsi="Times New Roman"/>
          <w:sz w:val="24"/>
          <w:szCs w:val="28"/>
        </w:rPr>
        <w:t xml:space="preserve"> </w:t>
      </w:r>
    </w:p>
    <w:p w14:paraId="7B5E3BA5" w14:textId="77777777" w:rsidR="004528E1" w:rsidRPr="00092861" w:rsidRDefault="004528E1" w:rsidP="0078568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92861">
        <w:rPr>
          <w:rFonts w:ascii="Times New Roman" w:hAnsi="Times New Roman"/>
          <w:sz w:val="24"/>
          <w:szCs w:val="28"/>
        </w:rPr>
        <w:t>РГП на ПХВ «Национальный Центр экспертизы лекарственных</w:t>
      </w:r>
      <w:r w:rsidR="00416507" w:rsidRPr="00092861">
        <w:rPr>
          <w:rFonts w:ascii="Times New Roman" w:hAnsi="Times New Roman"/>
          <w:sz w:val="24"/>
          <w:szCs w:val="28"/>
        </w:rPr>
        <w:t xml:space="preserve"> средств и медицинских изделий» </w:t>
      </w:r>
    </w:p>
    <w:p w14:paraId="69232A0A" w14:textId="77777777" w:rsidR="00814DFC" w:rsidRPr="00092861" w:rsidRDefault="006F0C35" w:rsidP="0078568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hyperlink r:id="rId8" w:history="1">
        <w:r w:rsidR="004528E1" w:rsidRPr="00092861">
          <w:rPr>
            <w:rStyle w:val="af"/>
            <w:rFonts w:ascii="Times New Roman" w:hAnsi="Times New Roman"/>
            <w:sz w:val="24"/>
            <w:szCs w:val="28"/>
            <w:lang w:val="en-US"/>
          </w:rPr>
          <w:t>http</w:t>
        </w:r>
        <w:r w:rsidR="004528E1" w:rsidRPr="00092861">
          <w:rPr>
            <w:rStyle w:val="af"/>
            <w:rFonts w:ascii="Times New Roman" w:hAnsi="Times New Roman"/>
            <w:sz w:val="24"/>
            <w:szCs w:val="28"/>
          </w:rPr>
          <w:t>://</w:t>
        </w:r>
        <w:r w:rsidR="004528E1" w:rsidRPr="00092861">
          <w:rPr>
            <w:rStyle w:val="af"/>
            <w:rFonts w:ascii="Times New Roman" w:hAnsi="Times New Roman"/>
            <w:sz w:val="24"/>
            <w:szCs w:val="28"/>
            <w:lang w:val="en-US"/>
          </w:rPr>
          <w:t>www</w:t>
        </w:r>
        <w:r w:rsidR="004528E1" w:rsidRPr="00092861">
          <w:rPr>
            <w:rStyle w:val="af"/>
            <w:rFonts w:ascii="Times New Roman" w:hAnsi="Times New Roman"/>
            <w:sz w:val="24"/>
            <w:szCs w:val="28"/>
          </w:rPr>
          <w:t>.</w:t>
        </w:r>
        <w:proofErr w:type="spellStart"/>
        <w:r w:rsidR="004528E1" w:rsidRPr="00092861">
          <w:rPr>
            <w:rStyle w:val="af"/>
            <w:rFonts w:ascii="Times New Roman" w:hAnsi="Times New Roman"/>
            <w:sz w:val="24"/>
            <w:szCs w:val="28"/>
            <w:lang w:val="en-US"/>
          </w:rPr>
          <w:t>ndda</w:t>
        </w:r>
        <w:proofErr w:type="spellEnd"/>
        <w:r w:rsidR="004528E1" w:rsidRPr="00092861">
          <w:rPr>
            <w:rStyle w:val="af"/>
            <w:rFonts w:ascii="Times New Roman" w:hAnsi="Times New Roman"/>
            <w:sz w:val="24"/>
            <w:szCs w:val="28"/>
          </w:rPr>
          <w:t>.</w:t>
        </w:r>
        <w:proofErr w:type="spellStart"/>
        <w:r w:rsidR="004528E1" w:rsidRPr="00092861">
          <w:rPr>
            <w:rStyle w:val="af"/>
            <w:rFonts w:ascii="Times New Roman" w:hAnsi="Times New Roman"/>
            <w:sz w:val="24"/>
            <w:szCs w:val="28"/>
            <w:lang w:val="en-US"/>
          </w:rPr>
          <w:t>kz</w:t>
        </w:r>
        <w:proofErr w:type="spellEnd"/>
      </w:hyperlink>
    </w:p>
    <w:p w14:paraId="0510C0A4" w14:textId="77777777" w:rsidR="009D67EC" w:rsidRPr="00092861" w:rsidRDefault="009D67EC" w:rsidP="0078568D">
      <w:pPr>
        <w:pStyle w:val="ac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6EBB027B" w14:textId="77777777" w:rsidR="00123DB5" w:rsidRPr="00092861" w:rsidRDefault="00123DB5" w:rsidP="0078568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092861">
        <w:rPr>
          <w:rFonts w:ascii="Times New Roman" w:eastAsia="Times New Roman" w:hAnsi="Times New Roman"/>
          <w:b/>
          <w:sz w:val="24"/>
          <w:szCs w:val="28"/>
          <w:lang w:eastAsia="ru-RU"/>
        </w:rPr>
        <w:t>4.9 Передозировка</w:t>
      </w:r>
    </w:p>
    <w:p w14:paraId="175B1DA6" w14:textId="77777777" w:rsidR="00B35EF7" w:rsidRPr="00092861" w:rsidRDefault="00B35EF7" w:rsidP="00253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bookmarkStart w:id="18" w:name="_Hlk50639207"/>
      <w:r w:rsidRPr="00092861">
        <w:rPr>
          <w:rFonts w:ascii="Times New Roman" w:hAnsi="Times New Roman"/>
          <w:color w:val="000000"/>
          <w:sz w:val="24"/>
          <w:szCs w:val="28"/>
        </w:rPr>
        <w:t>Передозировка инфузи</w:t>
      </w:r>
      <w:r w:rsidR="00253958" w:rsidRPr="00092861">
        <w:rPr>
          <w:rFonts w:ascii="Times New Roman" w:hAnsi="Times New Roman"/>
          <w:color w:val="000000"/>
          <w:sz w:val="24"/>
          <w:szCs w:val="28"/>
        </w:rPr>
        <w:t>ей</w:t>
      </w:r>
      <w:r w:rsidRPr="00092861">
        <w:rPr>
          <w:rFonts w:ascii="Times New Roman" w:hAnsi="Times New Roman"/>
          <w:color w:val="000000"/>
          <w:sz w:val="24"/>
          <w:szCs w:val="28"/>
        </w:rPr>
        <w:t xml:space="preserve"> </w:t>
      </w:r>
      <w:proofErr w:type="spellStart"/>
      <w:r w:rsidRPr="00092861">
        <w:rPr>
          <w:rFonts w:ascii="Times New Roman" w:hAnsi="Times New Roman"/>
          <w:color w:val="000000"/>
          <w:sz w:val="24"/>
          <w:szCs w:val="28"/>
        </w:rPr>
        <w:t>левосимендана</w:t>
      </w:r>
      <w:proofErr w:type="spellEnd"/>
      <w:r w:rsidRPr="00092861">
        <w:rPr>
          <w:rFonts w:ascii="Times New Roman" w:hAnsi="Times New Roman"/>
          <w:color w:val="000000"/>
          <w:sz w:val="24"/>
          <w:szCs w:val="28"/>
        </w:rPr>
        <w:t xml:space="preserve"> может привести к гипотензии и тахикардии. В клинических исследованиях гипотензию успешно лечили </w:t>
      </w:r>
      <w:proofErr w:type="spellStart"/>
      <w:r w:rsidRPr="00092861">
        <w:rPr>
          <w:rFonts w:ascii="Times New Roman" w:hAnsi="Times New Roman"/>
          <w:color w:val="000000"/>
          <w:sz w:val="24"/>
          <w:szCs w:val="28"/>
        </w:rPr>
        <w:t>вазопрессорами</w:t>
      </w:r>
      <w:proofErr w:type="spellEnd"/>
      <w:r w:rsidRPr="00092861">
        <w:rPr>
          <w:rFonts w:ascii="Times New Roman" w:hAnsi="Times New Roman"/>
          <w:color w:val="000000"/>
          <w:sz w:val="24"/>
          <w:szCs w:val="28"/>
        </w:rPr>
        <w:t xml:space="preserve"> (например, дофамином у пациентов с декомпенсированной сердечной недостаточностью и адреналином у пациентов, перенесших кардиохирургические операции). Чрезмерное снижение давления наполнения сердца может ограничить действие </w:t>
      </w:r>
      <w:proofErr w:type="spellStart"/>
      <w:r w:rsidRPr="00092861">
        <w:rPr>
          <w:rFonts w:ascii="Times New Roman" w:hAnsi="Times New Roman"/>
          <w:color w:val="000000"/>
          <w:sz w:val="24"/>
          <w:szCs w:val="28"/>
        </w:rPr>
        <w:t>левосимендана</w:t>
      </w:r>
      <w:proofErr w:type="spellEnd"/>
      <w:r w:rsidRPr="00092861">
        <w:rPr>
          <w:rFonts w:ascii="Times New Roman" w:hAnsi="Times New Roman"/>
          <w:color w:val="000000"/>
          <w:sz w:val="24"/>
          <w:szCs w:val="28"/>
        </w:rPr>
        <w:t xml:space="preserve"> и может лечиться инфузионными растворами. </w:t>
      </w:r>
      <w:r w:rsidR="00253958" w:rsidRPr="00092861">
        <w:rPr>
          <w:rFonts w:ascii="Times New Roman" w:hAnsi="Times New Roman"/>
          <w:color w:val="000000"/>
          <w:sz w:val="24"/>
          <w:szCs w:val="28"/>
        </w:rPr>
        <w:t>Большие</w:t>
      </w:r>
      <w:r w:rsidRPr="00092861">
        <w:rPr>
          <w:rFonts w:ascii="Times New Roman" w:hAnsi="Times New Roman"/>
          <w:color w:val="000000"/>
          <w:sz w:val="24"/>
          <w:szCs w:val="28"/>
        </w:rPr>
        <w:t xml:space="preserve"> дозы (≥0,4 мкг / кг / мин) и инфузия в течение 24 часов увеличивают частоту сердечных сокращений и </w:t>
      </w:r>
      <w:r w:rsidR="00253958" w:rsidRPr="00092861">
        <w:rPr>
          <w:rFonts w:ascii="Times New Roman" w:hAnsi="Times New Roman"/>
          <w:color w:val="000000"/>
          <w:sz w:val="24"/>
          <w:szCs w:val="28"/>
        </w:rPr>
        <w:t>могут быть</w:t>
      </w:r>
      <w:r w:rsidRPr="00092861">
        <w:rPr>
          <w:rFonts w:ascii="Times New Roman" w:hAnsi="Times New Roman"/>
          <w:color w:val="000000"/>
          <w:sz w:val="24"/>
          <w:szCs w:val="28"/>
        </w:rPr>
        <w:t xml:space="preserve"> связаны с удлинением интервала </w:t>
      </w:r>
      <w:proofErr w:type="spellStart"/>
      <w:r w:rsidRPr="00092861">
        <w:rPr>
          <w:rFonts w:ascii="Times New Roman" w:hAnsi="Times New Roman"/>
          <w:color w:val="000000"/>
          <w:sz w:val="24"/>
          <w:szCs w:val="28"/>
        </w:rPr>
        <w:t>QTc</w:t>
      </w:r>
      <w:proofErr w:type="spellEnd"/>
      <w:r w:rsidRPr="00092861">
        <w:rPr>
          <w:rFonts w:ascii="Times New Roman" w:hAnsi="Times New Roman"/>
          <w:color w:val="000000"/>
          <w:sz w:val="24"/>
          <w:szCs w:val="28"/>
        </w:rPr>
        <w:t xml:space="preserve">. В случае передозировки </w:t>
      </w:r>
      <w:proofErr w:type="spellStart"/>
      <w:r w:rsidRPr="00092861">
        <w:rPr>
          <w:rFonts w:ascii="Times New Roman" w:hAnsi="Times New Roman"/>
          <w:color w:val="000000"/>
          <w:sz w:val="24"/>
          <w:szCs w:val="28"/>
        </w:rPr>
        <w:t>левосимендан</w:t>
      </w:r>
      <w:r w:rsidR="00253958" w:rsidRPr="00092861">
        <w:rPr>
          <w:rFonts w:ascii="Times New Roman" w:hAnsi="Times New Roman"/>
          <w:color w:val="000000"/>
          <w:sz w:val="24"/>
          <w:szCs w:val="28"/>
        </w:rPr>
        <w:t>ом</w:t>
      </w:r>
      <w:proofErr w:type="spellEnd"/>
      <w:r w:rsidRPr="00092861">
        <w:rPr>
          <w:rFonts w:ascii="Times New Roman" w:hAnsi="Times New Roman"/>
          <w:color w:val="000000"/>
          <w:sz w:val="24"/>
          <w:szCs w:val="28"/>
        </w:rPr>
        <w:t xml:space="preserve"> следует проводить непрерывный ЭКГ-мониторинг, повторные измерения электролитов сыворотки крови и инвазивный гемодинамический мониторинг. Передозировка инфузи</w:t>
      </w:r>
      <w:r w:rsidR="00253958" w:rsidRPr="00092861">
        <w:rPr>
          <w:rFonts w:ascii="Times New Roman" w:hAnsi="Times New Roman"/>
          <w:color w:val="000000"/>
          <w:sz w:val="24"/>
          <w:szCs w:val="28"/>
        </w:rPr>
        <w:t>ей</w:t>
      </w:r>
      <w:r w:rsidRPr="00092861">
        <w:rPr>
          <w:rFonts w:ascii="Times New Roman" w:hAnsi="Times New Roman"/>
          <w:color w:val="000000"/>
          <w:sz w:val="24"/>
          <w:szCs w:val="28"/>
        </w:rPr>
        <w:t xml:space="preserve"> </w:t>
      </w:r>
      <w:proofErr w:type="spellStart"/>
      <w:r w:rsidRPr="00092861">
        <w:rPr>
          <w:rFonts w:ascii="Times New Roman" w:hAnsi="Times New Roman"/>
          <w:color w:val="000000"/>
          <w:sz w:val="24"/>
          <w:szCs w:val="28"/>
        </w:rPr>
        <w:t>левосимендан</w:t>
      </w:r>
      <w:r w:rsidR="00253958" w:rsidRPr="00092861">
        <w:rPr>
          <w:rFonts w:ascii="Times New Roman" w:hAnsi="Times New Roman"/>
          <w:color w:val="000000"/>
          <w:sz w:val="24"/>
          <w:szCs w:val="28"/>
        </w:rPr>
        <w:t>а</w:t>
      </w:r>
      <w:proofErr w:type="spellEnd"/>
      <w:r w:rsidRPr="00092861">
        <w:rPr>
          <w:rFonts w:ascii="Times New Roman" w:hAnsi="Times New Roman"/>
          <w:color w:val="000000"/>
          <w:sz w:val="24"/>
          <w:szCs w:val="28"/>
        </w:rPr>
        <w:t xml:space="preserve"> приводит к повышению концентрации активного метаболита в плазме крови, что может привести к более выраженному и длительному влиянию на частоту сердечных сокращений, что </w:t>
      </w:r>
      <w:r w:rsidR="00253958" w:rsidRPr="00092861">
        <w:rPr>
          <w:rFonts w:ascii="Times New Roman" w:hAnsi="Times New Roman"/>
          <w:color w:val="000000"/>
          <w:sz w:val="24"/>
          <w:szCs w:val="28"/>
        </w:rPr>
        <w:t>продлевает период наблюдения.</w:t>
      </w:r>
    </w:p>
    <w:bookmarkEnd w:id="18"/>
    <w:p w14:paraId="1D8D319D" w14:textId="77777777" w:rsidR="00B35EF7" w:rsidRPr="00092861" w:rsidRDefault="00B35EF7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8"/>
          <w:lang w:eastAsia="ru-RU"/>
        </w:rPr>
      </w:pPr>
    </w:p>
    <w:p w14:paraId="4CB51260" w14:textId="77777777" w:rsidR="00C153F2" w:rsidRPr="00092861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8"/>
          <w:lang w:eastAsia="ru-RU"/>
        </w:rPr>
      </w:pPr>
      <w:r w:rsidRPr="00092861">
        <w:rPr>
          <w:rFonts w:ascii="Times New Roman" w:hAnsi="Times New Roman"/>
          <w:b/>
          <w:sz w:val="24"/>
          <w:szCs w:val="28"/>
          <w:lang w:eastAsia="ru-RU"/>
        </w:rPr>
        <w:t xml:space="preserve">5. </w:t>
      </w:r>
      <w:r w:rsidRPr="00092861">
        <w:rPr>
          <w:rFonts w:ascii="Times New Roman" w:eastAsia="TimesNewRomanPSMT" w:hAnsi="Times New Roman"/>
          <w:b/>
          <w:sz w:val="24"/>
          <w:szCs w:val="28"/>
          <w:lang w:eastAsia="ru-RU"/>
        </w:rPr>
        <w:t>ФАРМАКОЛОГИЧЕСКИЕ СВОЙСТВА</w:t>
      </w:r>
    </w:p>
    <w:p w14:paraId="598ECB82" w14:textId="77777777" w:rsidR="00C153F2" w:rsidRPr="00092861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8"/>
          <w:lang w:eastAsia="ru-RU"/>
        </w:rPr>
      </w:pPr>
      <w:r w:rsidRPr="00092861">
        <w:rPr>
          <w:rFonts w:ascii="Times New Roman" w:hAnsi="Times New Roman"/>
          <w:b/>
          <w:sz w:val="24"/>
          <w:szCs w:val="28"/>
          <w:lang w:eastAsia="ru-RU"/>
        </w:rPr>
        <w:t xml:space="preserve">5.1. </w:t>
      </w:r>
      <w:r w:rsidRPr="00092861">
        <w:rPr>
          <w:rFonts w:ascii="Times New Roman" w:eastAsia="TimesNewRomanPSMT" w:hAnsi="Times New Roman"/>
          <w:b/>
          <w:sz w:val="24"/>
          <w:szCs w:val="28"/>
          <w:lang w:eastAsia="ru-RU"/>
        </w:rPr>
        <w:t>Фармакодинамические свойства</w:t>
      </w:r>
    </w:p>
    <w:p w14:paraId="562223E0" w14:textId="77777777" w:rsidR="00957BAF" w:rsidRPr="00092861" w:rsidRDefault="00C153F2" w:rsidP="00785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092861">
        <w:rPr>
          <w:rFonts w:ascii="Times New Roman" w:eastAsia="TimesNewRomanPSMT" w:hAnsi="Times New Roman"/>
          <w:sz w:val="24"/>
          <w:szCs w:val="28"/>
          <w:lang w:eastAsia="ru-RU"/>
        </w:rPr>
        <w:t xml:space="preserve">Фармакотерапевтическая группа: </w:t>
      </w:r>
      <w:r w:rsidR="00465CBD" w:rsidRPr="00092861">
        <w:rPr>
          <w:rFonts w:ascii="Times New Roman" w:hAnsi="Times New Roman"/>
          <w:sz w:val="24"/>
        </w:rPr>
        <w:t xml:space="preserve">Кардиологические препараты. </w:t>
      </w:r>
      <w:proofErr w:type="spellStart"/>
      <w:r w:rsidR="00465CBD" w:rsidRPr="00092861">
        <w:rPr>
          <w:rFonts w:ascii="Times New Roman" w:hAnsi="Times New Roman"/>
          <w:sz w:val="24"/>
        </w:rPr>
        <w:t>Кардиотонические</w:t>
      </w:r>
      <w:proofErr w:type="spellEnd"/>
      <w:r w:rsidR="00465CBD" w:rsidRPr="00092861">
        <w:rPr>
          <w:rFonts w:ascii="Times New Roman" w:hAnsi="Times New Roman"/>
          <w:sz w:val="24"/>
        </w:rPr>
        <w:t xml:space="preserve"> средства </w:t>
      </w:r>
      <w:proofErr w:type="spellStart"/>
      <w:r w:rsidR="00465CBD" w:rsidRPr="00092861">
        <w:rPr>
          <w:rFonts w:ascii="Times New Roman" w:hAnsi="Times New Roman"/>
          <w:sz w:val="24"/>
        </w:rPr>
        <w:t>негликозидного</w:t>
      </w:r>
      <w:proofErr w:type="spellEnd"/>
      <w:r w:rsidR="00465CBD" w:rsidRPr="00092861">
        <w:rPr>
          <w:rFonts w:ascii="Times New Roman" w:hAnsi="Times New Roman"/>
          <w:sz w:val="24"/>
        </w:rPr>
        <w:t xml:space="preserve"> происхождения. Прочие </w:t>
      </w:r>
      <w:proofErr w:type="spellStart"/>
      <w:r w:rsidR="00465CBD" w:rsidRPr="00092861">
        <w:rPr>
          <w:rFonts w:ascii="Times New Roman" w:hAnsi="Times New Roman"/>
          <w:sz w:val="24"/>
        </w:rPr>
        <w:t>кардиотонические</w:t>
      </w:r>
      <w:proofErr w:type="spellEnd"/>
      <w:r w:rsidR="00465CBD" w:rsidRPr="00092861">
        <w:rPr>
          <w:rFonts w:ascii="Times New Roman" w:hAnsi="Times New Roman"/>
          <w:sz w:val="24"/>
        </w:rPr>
        <w:t xml:space="preserve"> средства. </w:t>
      </w:r>
      <w:proofErr w:type="spellStart"/>
      <w:r w:rsidR="00465CBD" w:rsidRPr="00092861">
        <w:rPr>
          <w:rFonts w:ascii="Times New Roman" w:hAnsi="Times New Roman"/>
          <w:sz w:val="24"/>
        </w:rPr>
        <w:t>Левосимендан</w:t>
      </w:r>
      <w:proofErr w:type="spellEnd"/>
      <w:r w:rsidR="00465CBD" w:rsidRPr="00092861">
        <w:rPr>
          <w:rFonts w:ascii="Times New Roman" w:hAnsi="Times New Roman"/>
          <w:sz w:val="24"/>
        </w:rPr>
        <w:t xml:space="preserve">.  </w:t>
      </w:r>
    </w:p>
    <w:p w14:paraId="76C7268F" w14:textId="77777777" w:rsidR="00C153F2" w:rsidRPr="00092861" w:rsidRDefault="00957BAF" w:rsidP="00785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092861">
        <w:rPr>
          <w:rFonts w:ascii="Times New Roman" w:eastAsia="TimesNewRomanPSMT" w:hAnsi="Times New Roman"/>
          <w:sz w:val="24"/>
          <w:szCs w:val="28"/>
          <w:lang w:eastAsia="ru-RU"/>
        </w:rPr>
        <w:t>Код ATХ</w:t>
      </w:r>
      <w:r w:rsidR="00465CBD" w:rsidRPr="00092861">
        <w:rPr>
          <w:rFonts w:ascii="Times New Roman" w:eastAsia="TimesNewRomanPSMT" w:hAnsi="Times New Roman"/>
          <w:sz w:val="24"/>
          <w:szCs w:val="28"/>
          <w:lang w:eastAsia="ru-RU"/>
        </w:rPr>
        <w:t>: C01CX08</w:t>
      </w:r>
    </w:p>
    <w:p w14:paraId="511F2227" w14:textId="77777777" w:rsidR="00C153F2" w:rsidRPr="00092861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8"/>
          <w:lang w:eastAsia="ru-RU"/>
        </w:rPr>
      </w:pPr>
      <w:r w:rsidRPr="00092861">
        <w:rPr>
          <w:rFonts w:ascii="Times New Roman" w:hAnsi="Times New Roman"/>
          <w:i/>
          <w:iCs/>
          <w:sz w:val="24"/>
          <w:szCs w:val="28"/>
          <w:lang w:eastAsia="ru-RU"/>
        </w:rPr>
        <w:t>Механизм действия</w:t>
      </w:r>
      <w:r w:rsidR="00986783" w:rsidRPr="00092861">
        <w:rPr>
          <w:rFonts w:ascii="Times New Roman" w:hAnsi="Times New Roman"/>
          <w:i/>
          <w:iCs/>
          <w:sz w:val="24"/>
          <w:szCs w:val="28"/>
          <w:lang w:eastAsia="ru-RU"/>
        </w:rPr>
        <w:t xml:space="preserve"> </w:t>
      </w:r>
    </w:p>
    <w:p w14:paraId="326E02B8" w14:textId="77777777" w:rsidR="00523FAF" w:rsidRPr="00092861" w:rsidRDefault="00523FAF" w:rsidP="00523F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  <w:lang w:bidi="ru-RU"/>
        </w:rPr>
      </w:pPr>
      <w:proofErr w:type="spellStart"/>
      <w:r w:rsidRPr="00092861">
        <w:rPr>
          <w:rFonts w:ascii="Times New Roman" w:hAnsi="Times New Roman"/>
          <w:sz w:val="24"/>
          <w:szCs w:val="28"/>
          <w:lang w:bidi="ru-RU"/>
        </w:rPr>
        <w:t>Левоси</w:t>
      </w:r>
      <w:r w:rsidR="00A259B5" w:rsidRPr="00092861">
        <w:rPr>
          <w:rFonts w:ascii="Times New Roman" w:hAnsi="Times New Roman"/>
          <w:sz w:val="24"/>
          <w:szCs w:val="28"/>
          <w:lang w:bidi="ru-RU"/>
        </w:rPr>
        <w:t>мендан</w:t>
      </w:r>
      <w:proofErr w:type="spellEnd"/>
      <w:r w:rsidRPr="00092861">
        <w:rPr>
          <w:rFonts w:ascii="Times New Roman" w:hAnsi="Times New Roman"/>
          <w:sz w:val="24"/>
          <w:szCs w:val="28"/>
          <w:lang w:bidi="ru-RU"/>
        </w:rPr>
        <w:t xml:space="preserve"> повышает чувствительность сократительных белков к кальцию путем связывания с </w:t>
      </w:r>
      <w:proofErr w:type="spellStart"/>
      <w:proofErr w:type="gramStart"/>
      <w:r w:rsidRPr="00092861">
        <w:rPr>
          <w:rFonts w:ascii="Times New Roman" w:hAnsi="Times New Roman"/>
          <w:sz w:val="24"/>
          <w:szCs w:val="28"/>
          <w:lang w:bidi="ru-RU"/>
        </w:rPr>
        <w:t>тропонином</w:t>
      </w:r>
      <w:proofErr w:type="spellEnd"/>
      <w:r w:rsidRPr="00092861">
        <w:rPr>
          <w:rFonts w:ascii="Times New Roman" w:hAnsi="Times New Roman"/>
          <w:sz w:val="24"/>
          <w:szCs w:val="28"/>
          <w:lang w:bidi="ru-RU"/>
        </w:rPr>
        <w:t xml:space="preserve"> С</w:t>
      </w:r>
      <w:proofErr w:type="gramEnd"/>
      <w:r w:rsidRPr="00092861">
        <w:rPr>
          <w:rFonts w:ascii="Times New Roman" w:hAnsi="Times New Roman"/>
          <w:sz w:val="24"/>
          <w:szCs w:val="28"/>
          <w:lang w:bidi="ru-RU"/>
        </w:rPr>
        <w:t xml:space="preserve"> миокарда в кальциево-зависимой фазе. </w:t>
      </w:r>
      <w:proofErr w:type="spellStart"/>
      <w:r w:rsidRPr="00092861">
        <w:rPr>
          <w:rFonts w:ascii="Times New Roman" w:hAnsi="Times New Roman"/>
          <w:sz w:val="24"/>
          <w:szCs w:val="28"/>
          <w:lang w:bidi="ru-RU"/>
        </w:rPr>
        <w:t>Левоси</w:t>
      </w:r>
      <w:r w:rsidR="00A259B5" w:rsidRPr="00092861">
        <w:rPr>
          <w:rFonts w:ascii="Times New Roman" w:hAnsi="Times New Roman"/>
          <w:sz w:val="24"/>
          <w:szCs w:val="28"/>
          <w:lang w:bidi="ru-RU"/>
        </w:rPr>
        <w:t>мендан</w:t>
      </w:r>
      <w:proofErr w:type="spellEnd"/>
      <w:r w:rsidRPr="00092861">
        <w:rPr>
          <w:rFonts w:ascii="Times New Roman" w:hAnsi="Times New Roman"/>
          <w:sz w:val="24"/>
          <w:szCs w:val="28"/>
          <w:lang w:bidi="ru-RU"/>
        </w:rPr>
        <w:t xml:space="preserve"> повышает силу сердечных сокращений, но не влияет на расслабление желудочков. Оказывает </w:t>
      </w:r>
      <w:proofErr w:type="spellStart"/>
      <w:r w:rsidRPr="00092861">
        <w:rPr>
          <w:rFonts w:ascii="Times New Roman" w:hAnsi="Times New Roman"/>
          <w:sz w:val="24"/>
          <w:szCs w:val="28"/>
          <w:lang w:bidi="ru-RU"/>
        </w:rPr>
        <w:t>вазодилатирующее</w:t>
      </w:r>
      <w:proofErr w:type="spellEnd"/>
      <w:r w:rsidRPr="00092861">
        <w:rPr>
          <w:rFonts w:ascii="Times New Roman" w:hAnsi="Times New Roman"/>
          <w:sz w:val="24"/>
          <w:szCs w:val="28"/>
          <w:lang w:bidi="ru-RU"/>
        </w:rPr>
        <w:t xml:space="preserve"> действие на артерии (включая коронарные) и вены. </w:t>
      </w:r>
      <w:proofErr w:type="spellStart"/>
      <w:r w:rsidRPr="00092861">
        <w:rPr>
          <w:rFonts w:ascii="Times New Roman" w:hAnsi="Times New Roman"/>
          <w:sz w:val="24"/>
          <w:szCs w:val="28"/>
          <w:lang w:bidi="ru-RU"/>
        </w:rPr>
        <w:t>Левоси</w:t>
      </w:r>
      <w:r w:rsidR="00A259B5" w:rsidRPr="00092861">
        <w:rPr>
          <w:rFonts w:ascii="Times New Roman" w:hAnsi="Times New Roman"/>
          <w:sz w:val="24"/>
          <w:szCs w:val="28"/>
          <w:lang w:bidi="ru-RU"/>
        </w:rPr>
        <w:t>мендан</w:t>
      </w:r>
      <w:proofErr w:type="spellEnd"/>
      <w:r w:rsidRPr="00092861">
        <w:rPr>
          <w:rFonts w:ascii="Times New Roman" w:hAnsi="Times New Roman"/>
          <w:sz w:val="24"/>
          <w:szCs w:val="28"/>
          <w:lang w:bidi="ru-RU"/>
        </w:rPr>
        <w:t xml:space="preserve"> является селективным ингибитором </w:t>
      </w:r>
      <w:proofErr w:type="spellStart"/>
      <w:r w:rsidRPr="00092861">
        <w:rPr>
          <w:rFonts w:ascii="Times New Roman" w:hAnsi="Times New Roman"/>
          <w:sz w:val="24"/>
          <w:szCs w:val="28"/>
          <w:lang w:bidi="ru-RU"/>
        </w:rPr>
        <w:t>фосфодиэстеразы</w:t>
      </w:r>
      <w:proofErr w:type="spellEnd"/>
      <w:r w:rsidRPr="00092861">
        <w:rPr>
          <w:rFonts w:ascii="Times New Roman" w:hAnsi="Times New Roman"/>
          <w:sz w:val="24"/>
          <w:szCs w:val="28"/>
          <w:lang w:bidi="ru-RU"/>
        </w:rPr>
        <w:t xml:space="preserve"> - III </w:t>
      </w:r>
      <w:proofErr w:type="spellStart"/>
      <w:r w:rsidRPr="00092861">
        <w:rPr>
          <w:rFonts w:ascii="Times New Roman" w:hAnsi="Times New Roman"/>
          <w:i/>
          <w:sz w:val="24"/>
          <w:szCs w:val="28"/>
          <w:lang w:bidi="ru-RU"/>
        </w:rPr>
        <w:t>in</w:t>
      </w:r>
      <w:proofErr w:type="spellEnd"/>
      <w:r w:rsidRPr="00092861">
        <w:rPr>
          <w:rFonts w:ascii="Times New Roman" w:hAnsi="Times New Roman"/>
          <w:i/>
          <w:sz w:val="24"/>
          <w:szCs w:val="28"/>
          <w:lang w:bidi="ru-RU"/>
        </w:rPr>
        <w:t xml:space="preserve"> </w:t>
      </w:r>
      <w:proofErr w:type="spellStart"/>
      <w:r w:rsidRPr="00092861">
        <w:rPr>
          <w:rFonts w:ascii="Times New Roman" w:hAnsi="Times New Roman"/>
          <w:i/>
          <w:sz w:val="24"/>
          <w:szCs w:val="28"/>
          <w:lang w:bidi="ru-RU"/>
        </w:rPr>
        <w:t>vitro</w:t>
      </w:r>
      <w:proofErr w:type="spellEnd"/>
      <w:r w:rsidRPr="00092861">
        <w:rPr>
          <w:rFonts w:ascii="Times New Roman" w:hAnsi="Times New Roman"/>
          <w:sz w:val="24"/>
          <w:szCs w:val="28"/>
          <w:lang w:bidi="ru-RU"/>
        </w:rPr>
        <w:t>.</w:t>
      </w:r>
    </w:p>
    <w:p w14:paraId="416B0A6F" w14:textId="77777777" w:rsidR="00523FAF" w:rsidRPr="00092861" w:rsidRDefault="00523FAF" w:rsidP="00523F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  <w:lang w:bidi="ru-RU"/>
        </w:rPr>
      </w:pPr>
      <w:r w:rsidRPr="00092861">
        <w:rPr>
          <w:rFonts w:ascii="Times New Roman" w:hAnsi="Times New Roman"/>
          <w:sz w:val="24"/>
          <w:szCs w:val="28"/>
          <w:lang w:bidi="ru-RU"/>
        </w:rPr>
        <w:t xml:space="preserve">Благодаря наличию положительного инотропного и </w:t>
      </w:r>
      <w:proofErr w:type="spellStart"/>
      <w:r w:rsidRPr="00092861">
        <w:rPr>
          <w:rFonts w:ascii="Times New Roman" w:hAnsi="Times New Roman"/>
          <w:sz w:val="24"/>
          <w:szCs w:val="28"/>
          <w:lang w:bidi="ru-RU"/>
        </w:rPr>
        <w:t>вазодилатирующего</w:t>
      </w:r>
      <w:proofErr w:type="spellEnd"/>
      <w:r w:rsidRPr="00092861">
        <w:rPr>
          <w:rFonts w:ascii="Times New Roman" w:hAnsi="Times New Roman"/>
          <w:sz w:val="24"/>
          <w:szCs w:val="28"/>
          <w:lang w:bidi="ru-RU"/>
        </w:rPr>
        <w:t xml:space="preserve"> действия, при сердечной недостаточности повышает силу сердечных сокращений и уменьшает как </w:t>
      </w:r>
      <w:proofErr w:type="spellStart"/>
      <w:r w:rsidRPr="00092861">
        <w:rPr>
          <w:rFonts w:ascii="Times New Roman" w:hAnsi="Times New Roman"/>
          <w:sz w:val="24"/>
          <w:szCs w:val="28"/>
          <w:lang w:bidi="ru-RU"/>
        </w:rPr>
        <w:t>преднагрузку</w:t>
      </w:r>
      <w:proofErr w:type="spellEnd"/>
      <w:r w:rsidRPr="00092861">
        <w:rPr>
          <w:rFonts w:ascii="Times New Roman" w:hAnsi="Times New Roman"/>
          <w:sz w:val="24"/>
          <w:szCs w:val="28"/>
          <w:lang w:bidi="ru-RU"/>
        </w:rPr>
        <w:t xml:space="preserve">, так и </w:t>
      </w:r>
      <w:proofErr w:type="spellStart"/>
      <w:r w:rsidRPr="00092861">
        <w:rPr>
          <w:rFonts w:ascii="Times New Roman" w:hAnsi="Times New Roman"/>
          <w:sz w:val="24"/>
          <w:szCs w:val="28"/>
          <w:lang w:bidi="ru-RU"/>
        </w:rPr>
        <w:t>постнагрузку</w:t>
      </w:r>
      <w:proofErr w:type="spellEnd"/>
      <w:r w:rsidRPr="00092861">
        <w:rPr>
          <w:rFonts w:ascii="Times New Roman" w:hAnsi="Times New Roman"/>
          <w:sz w:val="24"/>
          <w:szCs w:val="28"/>
          <w:lang w:bidi="ru-RU"/>
        </w:rPr>
        <w:t>.</w:t>
      </w:r>
    </w:p>
    <w:p w14:paraId="427C2A01" w14:textId="77777777" w:rsidR="00523FAF" w:rsidRPr="00092861" w:rsidRDefault="00523FAF" w:rsidP="00523F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  <w:lang w:bidi="ru-RU"/>
        </w:rPr>
      </w:pPr>
      <w:proofErr w:type="spellStart"/>
      <w:r w:rsidRPr="00092861">
        <w:rPr>
          <w:rFonts w:ascii="Times New Roman" w:hAnsi="Times New Roman"/>
          <w:sz w:val="24"/>
          <w:szCs w:val="28"/>
          <w:lang w:bidi="ru-RU"/>
        </w:rPr>
        <w:t>Левосим</w:t>
      </w:r>
      <w:r w:rsidR="00A259B5" w:rsidRPr="00092861">
        <w:rPr>
          <w:rFonts w:ascii="Times New Roman" w:hAnsi="Times New Roman"/>
          <w:sz w:val="24"/>
          <w:szCs w:val="28"/>
          <w:lang w:bidi="ru-RU"/>
        </w:rPr>
        <w:t>ендан</w:t>
      </w:r>
      <w:proofErr w:type="spellEnd"/>
      <w:r w:rsidRPr="00092861">
        <w:rPr>
          <w:rFonts w:ascii="Times New Roman" w:hAnsi="Times New Roman"/>
          <w:sz w:val="24"/>
          <w:szCs w:val="28"/>
          <w:lang w:bidi="ru-RU"/>
        </w:rPr>
        <w:t xml:space="preserve"> активирует </w:t>
      </w:r>
      <w:proofErr w:type="spellStart"/>
      <w:r w:rsidRPr="00092861">
        <w:rPr>
          <w:rFonts w:ascii="Times New Roman" w:hAnsi="Times New Roman"/>
          <w:sz w:val="24"/>
          <w:szCs w:val="28"/>
          <w:lang w:bidi="ru-RU"/>
        </w:rPr>
        <w:t>ишемизированный</w:t>
      </w:r>
      <w:proofErr w:type="spellEnd"/>
      <w:r w:rsidRPr="00092861">
        <w:rPr>
          <w:rFonts w:ascii="Times New Roman" w:hAnsi="Times New Roman"/>
          <w:sz w:val="24"/>
          <w:szCs w:val="28"/>
          <w:lang w:bidi="ru-RU"/>
        </w:rPr>
        <w:t xml:space="preserve"> миокард у пациентов после коронарной ангиопластики или </w:t>
      </w:r>
      <w:proofErr w:type="spellStart"/>
      <w:r w:rsidRPr="00092861">
        <w:rPr>
          <w:rFonts w:ascii="Times New Roman" w:hAnsi="Times New Roman"/>
          <w:sz w:val="24"/>
          <w:szCs w:val="28"/>
          <w:lang w:bidi="ru-RU"/>
        </w:rPr>
        <w:t>тромболизиса</w:t>
      </w:r>
      <w:proofErr w:type="spellEnd"/>
      <w:r w:rsidRPr="00092861">
        <w:rPr>
          <w:rFonts w:ascii="Times New Roman" w:hAnsi="Times New Roman"/>
          <w:sz w:val="24"/>
          <w:szCs w:val="28"/>
          <w:lang w:bidi="ru-RU"/>
        </w:rPr>
        <w:t>.</w:t>
      </w:r>
    </w:p>
    <w:p w14:paraId="30642E7F" w14:textId="77777777" w:rsidR="00523FAF" w:rsidRPr="00092861" w:rsidRDefault="00523FAF" w:rsidP="00523F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  <w:lang w:bidi="ru-RU"/>
        </w:rPr>
      </w:pPr>
      <w:proofErr w:type="spellStart"/>
      <w:r w:rsidRPr="00092861">
        <w:rPr>
          <w:rFonts w:ascii="Times New Roman" w:hAnsi="Times New Roman"/>
          <w:sz w:val="24"/>
          <w:szCs w:val="28"/>
          <w:lang w:bidi="ru-RU"/>
        </w:rPr>
        <w:t>Левосим</w:t>
      </w:r>
      <w:r w:rsidR="00A259B5" w:rsidRPr="00092861">
        <w:rPr>
          <w:rFonts w:ascii="Times New Roman" w:hAnsi="Times New Roman"/>
          <w:sz w:val="24"/>
          <w:szCs w:val="28"/>
          <w:lang w:bidi="ru-RU"/>
        </w:rPr>
        <w:t>ендан</w:t>
      </w:r>
      <w:proofErr w:type="spellEnd"/>
      <w:r w:rsidRPr="00092861">
        <w:rPr>
          <w:rFonts w:ascii="Times New Roman" w:hAnsi="Times New Roman"/>
          <w:sz w:val="24"/>
          <w:szCs w:val="28"/>
          <w:lang w:bidi="ru-RU"/>
        </w:rPr>
        <w:t xml:space="preserve"> увеличивает коронарный кровоток у пациентов, перенесших операции на сердце, и улучшает перфузию миокарда у пациентов с сердечной недостаточностью. Эти положительные эффекты достигаются без значительного повышения потребления миокардом кислорода. </w:t>
      </w:r>
      <w:proofErr w:type="spellStart"/>
      <w:r w:rsidRPr="00092861">
        <w:rPr>
          <w:rFonts w:ascii="Times New Roman" w:hAnsi="Times New Roman"/>
          <w:sz w:val="24"/>
          <w:szCs w:val="28"/>
          <w:lang w:bidi="ru-RU"/>
        </w:rPr>
        <w:t>Левосим</w:t>
      </w:r>
      <w:r w:rsidR="00A259B5" w:rsidRPr="00092861">
        <w:rPr>
          <w:rFonts w:ascii="Times New Roman" w:hAnsi="Times New Roman"/>
          <w:sz w:val="24"/>
          <w:szCs w:val="28"/>
          <w:lang w:bidi="ru-RU"/>
        </w:rPr>
        <w:t>ендан</w:t>
      </w:r>
      <w:proofErr w:type="spellEnd"/>
      <w:r w:rsidRPr="00092861">
        <w:rPr>
          <w:rFonts w:ascii="Times New Roman" w:hAnsi="Times New Roman"/>
          <w:sz w:val="24"/>
          <w:szCs w:val="28"/>
          <w:lang w:bidi="ru-RU"/>
        </w:rPr>
        <w:t xml:space="preserve"> значительно снижает циркулирующий уровень эндотелина-1 при хронической сердечной недостаточности.</w:t>
      </w:r>
    </w:p>
    <w:p w14:paraId="0E589894" w14:textId="77777777" w:rsidR="00465CBD" w:rsidRPr="00092861" w:rsidRDefault="00523FAF" w:rsidP="00523F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  <w:lang w:bidi="ru-RU"/>
        </w:rPr>
      </w:pPr>
      <w:r w:rsidRPr="00092861">
        <w:rPr>
          <w:rFonts w:ascii="Times New Roman" w:hAnsi="Times New Roman"/>
          <w:sz w:val="24"/>
          <w:szCs w:val="28"/>
          <w:lang w:bidi="ru-RU"/>
        </w:rPr>
        <w:t xml:space="preserve">Вызывает </w:t>
      </w:r>
      <w:proofErr w:type="spellStart"/>
      <w:r w:rsidRPr="00092861">
        <w:rPr>
          <w:rFonts w:ascii="Times New Roman" w:hAnsi="Times New Roman"/>
          <w:sz w:val="24"/>
          <w:szCs w:val="28"/>
          <w:lang w:bidi="ru-RU"/>
        </w:rPr>
        <w:t>дозозависимое</w:t>
      </w:r>
      <w:proofErr w:type="spellEnd"/>
      <w:r w:rsidRPr="00092861">
        <w:rPr>
          <w:rFonts w:ascii="Times New Roman" w:hAnsi="Times New Roman"/>
          <w:sz w:val="24"/>
          <w:szCs w:val="28"/>
          <w:lang w:bidi="ru-RU"/>
        </w:rPr>
        <w:t xml:space="preserve"> увеличение сердечного выброса и ударного объема, а также </w:t>
      </w:r>
      <w:proofErr w:type="spellStart"/>
      <w:r w:rsidRPr="00092861">
        <w:rPr>
          <w:rFonts w:ascii="Times New Roman" w:hAnsi="Times New Roman"/>
          <w:sz w:val="24"/>
          <w:szCs w:val="28"/>
          <w:lang w:bidi="ru-RU"/>
        </w:rPr>
        <w:t>дозозависимое</w:t>
      </w:r>
      <w:proofErr w:type="spellEnd"/>
      <w:r w:rsidRPr="00092861">
        <w:rPr>
          <w:rFonts w:ascii="Times New Roman" w:hAnsi="Times New Roman"/>
          <w:sz w:val="24"/>
          <w:szCs w:val="28"/>
          <w:lang w:bidi="ru-RU"/>
        </w:rPr>
        <w:t xml:space="preserve"> снижение систолического и диастолического давления, давления в легочно-капиллярной сети, давление в правом предсердии и периферическое сосудистое сопротивление.</w:t>
      </w:r>
    </w:p>
    <w:p w14:paraId="77E22274" w14:textId="77777777" w:rsidR="00523FAF" w:rsidRPr="00092861" w:rsidRDefault="00523FAF" w:rsidP="00523F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8"/>
          <w:lang w:bidi="ru-RU"/>
        </w:rPr>
      </w:pPr>
      <w:r w:rsidRPr="00092861">
        <w:rPr>
          <w:rFonts w:ascii="Times New Roman" w:hAnsi="Times New Roman"/>
          <w:i/>
          <w:sz w:val="24"/>
          <w:szCs w:val="28"/>
          <w:lang w:bidi="ru-RU"/>
        </w:rPr>
        <w:t>Клиническ</w:t>
      </w:r>
      <w:r w:rsidR="00A259B5" w:rsidRPr="00092861">
        <w:rPr>
          <w:rFonts w:ascii="Times New Roman" w:hAnsi="Times New Roman"/>
          <w:i/>
          <w:sz w:val="24"/>
          <w:szCs w:val="28"/>
          <w:lang w:bidi="ru-RU"/>
        </w:rPr>
        <w:t>ая эффективность и безопасность</w:t>
      </w:r>
    </w:p>
    <w:p w14:paraId="3950C14A" w14:textId="77777777" w:rsidR="00523FAF" w:rsidRPr="00092861" w:rsidRDefault="00523FAF" w:rsidP="00523F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  <w:lang w:bidi="ru-RU"/>
        </w:rPr>
      </w:pPr>
      <w:proofErr w:type="spellStart"/>
      <w:r w:rsidRPr="00092861">
        <w:rPr>
          <w:rFonts w:ascii="Times New Roman" w:hAnsi="Times New Roman"/>
          <w:sz w:val="24"/>
          <w:szCs w:val="28"/>
          <w:lang w:bidi="ru-RU"/>
        </w:rPr>
        <w:t>Левосимендан</w:t>
      </w:r>
      <w:proofErr w:type="spellEnd"/>
      <w:r w:rsidRPr="00092861">
        <w:rPr>
          <w:rFonts w:ascii="Times New Roman" w:hAnsi="Times New Roman"/>
          <w:sz w:val="24"/>
          <w:szCs w:val="28"/>
          <w:lang w:bidi="ru-RU"/>
        </w:rPr>
        <w:t xml:space="preserve"> прошел клинические испытания у более чем 2800 пациентов с сердечной недостаточностью. Эффективность и безопасность </w:t>
      </w:r>
      <w:proofErr w:type="spellStart"/>
      <w:r w:rsidRPr="00092861">
        <w:rPr>
          <w:rFonts w:ascii="Times New Roman" w:hAnsi="Times New Roman"/>
          <w:sz w:val="24"/>
          <w:szCs w:val="28"/>
          <w:lang w:bidi="ru-RU"/>
        </w:rPr>
        <w:t>левосимендана</w:t>
      </w:r>
      <w:proofErr w:type="spellEnd"/>
      <w:r w:rsidRPr="00092861">
        <w:rPr>
          <w:rFonts w:ascii="Times New Roman" w:hAnsi="Times New Roman"/>
          <w:sz w:val="24"/>
          <w:szCs w:val="28"/>
          <w:lang w:bidi="ru-RU"/>
        </w:rPr>
        <w:t xml:space="preserve"> в терапии </w:t>
      </w:r>
      <w:r w:rsidR="00476C3F" w:rsidRPr="00092861">
        <w:rPr>
          <w:rFonts w:ascii="Times New Roman" w:hAnsi="Times New Roman"/>
          <w:sz w:val="24"/>
          <w:szCs w:val="28"/>
          <w:lang w:val="kk-KZ" w:bidi="ru-RU"/>
        </w:rPr>
        <w:t>ОДСН</w:t>
      </w:r>
      <w:r w:rsidR="000B6EE7" w:rsidRPr="00092861">
        <w:rPr>
          <w:rFonts w:ascii="Times New Roman" w:hAnsi="Times New Roman"/>
          <w:sz w:val="24"/>
          <w:szCs w:val="28"/>
          <w:lang w:bidi="ru-RU"/>
        </w:rPr>
        <w:t xml:space="preserve"> (Острая декомпенсированная хроническая сердечная недостаточность)</w:t>
      </w:r>
      <w:r w:rsidRPr="00092861">
        <w:rPr>
          <w:rFonts w:ascii="Times New Roman" w:hAnsi="Times New Roman"/>
          <w:sz w:val="24"/>
          <w:szCs w:val="28"/>
          <w:lang w:bidi="ru-RU"/>
        </w:rPr>
        <w:t xml:space="preserve"> была определена в следующих рандомизированных двойных слепых международных клинических исследованиях:</w:t>
      </w:r>
    </w:p>
    <w:p w14:paraId="6A14052E" w14:textId="77777777" w:rsidR="00523FAF" w:rsidRPr="00092861" w:rsidRDefault="00523FAF" w:rsidP="00523F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8"/>
          <w:u w:val="single"/>
          <w:lang w:bidi="ru-RU"/>
        </w:rPr>
      </w:pPr>
      <w:r w:rsidRPr="00092861">
        <w:rPr>
          <w:rFonts w:ascii="Times New Roman" w:hAnsi="Times New Roman"/>
          <w:bCs/>
          <w:sz w:val="24"/>
          <w:szCs w:val="28"/>
          <w:u w:val="single"/>
          <w:lang w:bidi="ru-RU"/>
        </w:rPr>
        <w:t xml:space="preserve">Программа </w:t>
      </w:r>
      <w:r w:rsidRPr="00092861">
        <w:rPr>
          <w:rFonts w:ascii="Times New Roman" w:hAnsi="Times New Roman"/>
          <w:bCs/>
          <w:sz w:val="24"/>
          <w:szCs w:val="28"/>
          <w:u w:val="single"/>
          <w:lang w:val="en-US" w:bidi="ru-RU"/>
        </w:rPr>
        <w:t>REVIVE</w:t>
      </w:r>
    </w:p>
    <w:p w14:paraId="1D1792A0" w14:textId="77777777" w:rsidR="00523FAF" w:rsidRPr="00092861" w:rsidRDefault="007C2F93" w:rsidP="00523F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  <w:u w:val="single"/>
          <w:lang w:bidi="ru-RU"/>
        </w:rPr>
      </w:pPr>
      <w:r w:rsidRPr="00092861">
        <w:rPr>
          <w:rFonts w:ascii="Times New Roman" w:hAnsi="Times New Roman"/>
          <w:sz w:val="24"/>
          <w:szCs w:val="28"/>
          <w:u w:val="single"/>
          <w:lang w:val="en-US" w:bidi="ru-RU"/>
        </w:rPr>
        <w:t>REVIVE</w:t>
      </w:r>
      <w:r w:rsidRPr="00092861">
        <w:rPr>
          <w:rFonts w:ascii="Times New Roman" w:hAnsi="Times New Roman"/>
          <w:sz w:val="24"/>
          <w:szCs w:val="28"/>
          <w:u w:val="single"/>
          <w:lang w:bidi="ru-RU"/>
        </w:rPr>
        <w:t xml:space="preserve"> 1</w:t>
      </w:r>
    </w:p>
    <w:p w14:paraId="2C60C098" w14:textId="77777777" w:rsidR="007C2F93" w:rsidRPr="00092861" w:rsidRDefault="007C2F93" w:rsidP="00523F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  <w:lang w:val="kk-KZ" w:bidi="ru-RU"/>
        </w:rPr>
      </w:pPr>
      <w:r w:rsidRPr="00092861">
        <w:rPr>
          <w:rFonts w:ascii="Times New Roman" w:hAnsi="Times New Roman"/>
          <w:sz w:val="24"/>
          <w:szCs w:val="28"/>
          <w:lang w:val="kk-KZ" w:bidi="ru-RU"/>
        </w:rPr>
        <w:t xml:space="preserve">В двойном слепом плацебо-контролируемом пилотном исследовании с участием 100 пациентов с </w:t>
      </w:r>
      <w:r w:rsidR="00476C3F" w:rsidRPr="00092861">
        <w:rPr>
          <w:rFonts w:ascii="Times New Roman" w:hAnsi="Times New Roman"/>
          <w:sz w:val="24"/>
          <w:szCs w:val="28"/>
          <w:lang w:val="kk-KZ" w:bidi="ru-RU"/>
        </w:rPr>
        <w:t xml:space="preserve">ОДСН </w:t>
      </w:r>
      <w:r w:rsidR="00476C3F" w:rsidRPr="00092861">
        <w:rPr>
          <w:rFonts w:ascii="Times New Roman" w:hAnsi="Times New Roman"/>
          <w:sz w:val="24"/>
          <w:szCs w:val="28"/>
          <w:lang w:bidi="ru-RU"/>
        </w:rPr>
        <w:t>(острая декомпенсированная сердечная недостаточность)</w:t>
      </w:r>
      <w:r w:rsidRPr="00092861">
        <w:rPr>
          <w:rFonts w:ascii="Times New Roman" w:hAnsi="Times New Roman"/>
          <w:sz w:val="24"/>
          <w:szCs w:val="28"/>
          <w:lang w:val="kk-KZ" w:bidi="ru-RU"/>
        </w:rPr>
        <w:t xml:space="preserve"> благоприятный ответ наблюдался у пациентов, получавших 24-часовую инфузию левосимендана в дополнение к стандартной терапии, по сравнению с группой плацебо. Это было измерено с помощью составной клинической конечной точки.</w:t>
      </w:r>
    </w:p>
    <w:p w14:paraId="16C9511A" w14:textId="77777777" w:rsidR="007C2F93" w:rsidRPr="00092861" w:rsidRDefault="007C2F93" w:rsidP="00523F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  <w:u w:val="single"/>
          <w:lang w:bidi="ru-RU"/>
        </w:rPr>
      </w:pPr>
      <w:r w:rsidRPr="00092861">
        <w:rPr>
          <w:rFonts w:ascii="Times New Roman" w:hAnsi="Times New Roman"/>
          <w:sz w:val="24"/>
          <w:szCs w:val="28"/>
          <w:u w:val="single"/>
          <w:lang w:val="en-US" w:bidi="ru-RU"/>
        </w:rPr>
        <w:t>REVIVE</w:t>
      </w:r>
      <w:r w:rsidRPr="00092861">
        <w:rPr>
          <w:rFonts w:ascii="Times New Roman" w:hAnsi="Times New Roman"/>
          <w:sz w:val="24"/>
          <w:szCs w:val="28"/>
          <w:u w:val="single"/>
          <w:lang w:bidi="ru-RU"/>
        </w:rPr>
        <w:t xml:space="preserve"> 2</w:t>
      </w:r>
    </w:p>
    <w:p w14:paraId="443909AB" w14:textId="77777777" w:rsidR="007C2F93" w:rsidRPr="00092861" w:rsidRDefault="007C2F93" w:rsidP="00523F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  <w:lang w:val="kk-KZ" w:bidi="ru-RU"/>
        </w:rPr>
      </w:pPr>
      <w:r w:rsidRPr="00092861">
        <w:rPr>
          <w:rFonts w:ascii="Times New Roman" w:hAnsi="Times New Roman"/>
          <w:sz w:val="24"/>
          <w:szCs w:val="28"/>
          <w:lang w:val="kk-KZ" w:bidi="ru-RU"/>
        </w:rPr>
        <w:t xml:space="preserve">Двойное слепое плацебо-контролируемое исследование с участием 600 пациентов, получавших 10-минутную начальную дозу 6-12 мкг/кг с последующим пошаговым титрованием дозы левосимендана в дозе 0,05-0,2 мкг/кг/мин в течение 24 часов, улучшило клинические показатели пациентов с </w:t>
      </w:r>
      <w:r w:rsidR="00476C3F" w:rsidRPr="00092861">
        <w:rPr>
          <w:rFonts w:ascii="Times New Roman" w:hAnsi="Times New Roman"/>
          <w:sz w:val="24"/>
          <w:szCs w:val="28"/>
          <w:lang w:val="kk-KZ" w:bidi="ru-RU"/>
        </w:rPr>
        <w:t>ОДСН</w:t>
      </w:r>
      <w:r w:rsidRPr="00092861">
        <w:rPr>
          <w:rFonts w:ascii="Times New Roman" w:hAnsi="Times New Roman"/>
          <w:sz w:val="24"/>
          <w:szCs w:val="28"/>
          <w:lang w:val="kk-KZ" w:bidi="ru-RU"/>
        </w:rPr>
        <w:t>, которые продолжали испытывать одышку после внутривенной диуретической терапии.</w:t>
      </w:r>
    </w:p>
    <w:p w14:paraId="5B34B9F0" w14:textId="77777777" w:rsidR="007C2F93" w:rsidRPr="00092861" w:rsidRDefault="007C2F93" w:rsidP="00523F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  <w:lang w:bidi="ru-RU"/>
        </w:rPr>
      </w:pPr>
      <w:r w:rsidRPr="00092861">
        <w:rPr>
          <w:rFonts w:ascii="Times New Roman" w:hAnsi="Times New Roman"/>
          <w:sz w:val="24"/>
          <w:szCs w:val="28"/>
          <w:lang w:val="kk-KZ" w:bidi="ru-RU"/>
        </w:rPr>
        <w:t>Клиническая программа REVIVE была разработана для сравнения эффективности левосимендана и плацебо</w:t>
      </w:r>
      <w:r w:rsidRPr="00092861">
        <w:rPr>
          <w:rFonts w:ascii="Times New Roman" w:hAnsi="Times New Roman"/>
          <w:sz w:val="24"/>
          <w:szCs w:val="28"/>
          <w:lang w:bidi="ru-RU"/>
        </w:rPr>
        <w:t>, и в том, и в другом случае совместно применялась стандартная терапия</w:t>
      </w:r>
      <w:r w:rsidR="002A5AD0" w:rsidRPr="00092861">
        <w:rPr>
          <w:rFonts w:ascii="Times New Roman" w:hAnsi="Times New Roman"/>
          <w:sz w:val="24"/>
          <w:szCs w:val="28"/>
          <w:lang w:bidi="ru-RU"/>
        </w:rPr>
        <w:t xml:space="preserve">. </w:t>
      </w:r>
    </w:p>
    <w:p w14:paraId="10CE1DB5" w14:textId="77777777" w:rsidR="002A5AD0" w:rsidRPr="00092861" w:rsidRDefault="002A5AD0" w:rsidP="00523F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  <w:lang w:bidi="ru-RU"/>
        </w:rPr>
      </w:pPr>
      <w:r w:rsidRPr="00092861">
        <w:rPr>
          <w:rFonts w:ascii="Times New Roman" w:hAnsi="Times New Roman"/>
          <w:sz w:val="24"/>
          <w:szCs w:val="28"/>
          <w:lang w:bidi="ru-RU"/>
        </w:rPr>
        <w:t xml:space="preserve">В соответствии с критериями в исследование были включены пациенты с </w:t>
      </w:r>
      <w:r w:rsidR="00476C3F" w:rsidRPr="00092861">
        <w:rPr>
          <w:rFonts w:ascii="Times New Roman" w:hAnsi="Times New Roman"/>
          <w:sz w:val="24"/>
          <w:szCs w:val="28"/>
          <w:lang w:bidi="ru-RU"/>
        </w:rPr>
        <w:t>ОДСН</w:t>
      </w:r>
      <w:r w:rsidRPr="00092861">
        <w:rPr>
          <w:rFonts w:ascii="Times New Roman" w:hAnsi="Times New Roman"/>
          <w:sz w:val="24"/>
          <w:szCs w:val="28"/>
          <w:lang w:bidi="ru-RU"/>
        </w:rPr>
        <w:t xml:space="preserve">, с фракцией выброса левого желудочка менее или равной 35% в течение последних 12 месяцев и одышкой в состоянии покоя. Были одобрены все основные методы лечения, </w:t>
      </w:r>
      <w:r w:rsidRPr="00092861">
        <w:rPr>
          <w:rFonts w:ascii="Times New Roman" w:hAnsi="Times New Roman"/>
          <w:sz w:val="24"/>
          <w:szCs w:val="28"/>
          <w:lang w:bidi="ru-RU"/>
        </w:rPr>
        <w:lastRenderedPageBreak/>
        <w:t xml:space="preserve">кроме внутривенного введения </w:t>
      </w:r>
      <w:proofErr w:type="spellStart"/>
      <w:r w:rsidRPr="00092861">
        <w:rPr>
          <w:rFonts w:ascii="Times New Roman" w:hAnsi="Times New Roman"/>
          <w:sz w:val="24"/>
          <w:szCs w:val="28"/>
          <w:lang w:bidi="ru-RU"/>
        </w:rPr>
        <w:t>милринона</w:t>
      </w:r>
      <w:proofErr w:type="spellEnd"/>
      <w:r w:rsidRPr="00092861">
        <w:rPr>
          <w:rFonts w:ascii="Times New Roman" w:hAnsi="Times New Roman"/>
          <w:sz w:val="24"/>
          <w:szCs w:val="28"/>
          <w:lang w:bidi="ru-RU"/>
        </w:rPr>
        <w:t>. Критерии исключения включали сильное сужение системы выброса желудочков, сердечный шок, систолическое артериальное давление ≤ 90 мм рт. ст. или частоту сердечных сокращений ≥ 120 ударов в минуту (в течение 5 минут) или необходимость искусственной вентиляции легких.</w:t>
      </w:r>
    </w:p>
    <w:p w14:paraId="4E566359" w14:textId="77777777" w:rsidR="007C2F93" w:rsidRPr="00092861" w:rsidRDefault="007641E4" w:rsidP="00523F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  <w:lang w:bidi="ru-RU"/>
        </w:rPr>
      </w:pPr>
      <w:r w:rsidRPr="00092861">
        <w:rPr>
          <w:rFonts w:ascii="Times New Roman" w:hAnsi="Times New Roman"/>
          <w:sz w:val="24"/>
          <w:szCs w:val="28"/>
          <w:lang w:bidi="ru-RU"/>
        </w:rPr>
        <w:t>Результаты первичной конечной точки продемонстрировали улучшение у большинства пациентов и ухудшение у меньшинства (р-значение 0,015), измеренное с помощью комбинированной клинической конечной точки, которая представляла собой устойчивое улучшение картины клинического состояния в 3 временных точках: 6 часов, 24 часа и 5 дней. Уровень натрийуретического пептида В-типа был значительно снижен через 24 часа и 5 дней в группе плацебо по сравнению со стандартной терапией (р-значение = 0,001).</w:t>
      </w:r>
    </w:p>
    <w:p w14:paraId="632E28D1" w14:textId="77777777" w:rsidR="007641E4" w:rsidRPr="00092861" w:rsidRDefault="007641E4" w:rsidP="00523F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  <w:lang w:val="kk-KZ" w:bidi="ru-RU"/>
        </w:rPr>
      </w:pPr>
      <w:r w:rsidRPr="00092861">
        <w:rPr>
          <w:rFonts w:ascii="Times New Roman" w:hAnsi="Times New Roman"/>
          <w:sz w:val="24"/>
          <w:szCs w:val="28"/>
          <w:lang w:val="kk-KZ" w:bidi="ru-RU"/>
        </w:rPr>
        <w:t>Группа левосимендана имела несколько повышенный, но не статистически значимый уровень смертности по сравнению с контрольной группой через 90 дней (15% против 12%). Последующий анализ первоначально выявил систолическое артериальное давление &lt; 100 мм рт.ст. или диастолическое артериальное давление &lt; 60 мм рт. ст. являющихся факторами повышенного риска смертности.</w:t>
      </w:r>
    </w:p>
    <w:p w14:paraId="7CE0D1CF" w14:textId="77777777" w:rsidR="007641E4" w:rsidRPr="00092861" w:rsidRDefault="007641E4" w:rsidP="00523F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8"/>
          <w:u w:val="single"/>
          <w:lang w:bidi="ru-RU"/>
        </w:rPr>
      </w:pPr>
      <w:r w:rsidRPr="00092861">
        <w:rPr>
          <w:rFonts w:ascii="Times New Roman" w:hAnsi="Times New Roman"/>
          <w:bCs/>
          <w:sz w:val="24"/>
          <w:szCs w:val="28"/>
          <w:u w:val="single"/>
          <w:lang w:val="en-US" w:bidi="ru-RU"/>
        </w:rPr>
        <w:t>SURVIVE</w:t>
      </w:r>
    </w:p>
    <w:p w14:paraId="57DDE404" w14:textId="77777777" w:rsidR="007641E4" w:rsidRPr="00092861" w:rsidRDefault="007641E4" w:rsidP="00764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  <w:lang w:bidi="ru-RU"/>
        </w:rPr>
      </w:pPr>
      <w:r w:rsidRPr="00092861">
        <w:rPr>
          <w:rFonts w:ascii="Times New Roman" w:hAnsi="Times New Roman"/>
          <w:sz w:val="24"/>
          <w:szCs w:val="28"/>
          <w:lang w:bidi="ru-RU"/>
        </w:rPr>
        <w:t xml:space="preserve">В двойном слепом исследовании сравнивали </w:t>
      </w:r>
      <w:proofErr w:type="spellStart"/>
      <w:r w:rsidRPr="00092861">
        <w:rPr>
          <w:rFonts w:ascii="Times New Roman" w:hAnsi="Times New Roman"/>
          <w:sz w:val="24"/>
          <w:szCs w:val="28"/>
          <w:lang w:bidi="ru-RU"/>
        </w:rPr>
        <w:t>левосимендан</w:t>
      </w:r>
      <w:proofErr w:type="spellEnd"/>
      <w:r w:rsidRPr="00092861">
        <w:rPr>
          <w:rFonts w:ascii="Times New Roman" w:hAnsi="Times New Roman"/>
          <w:sz w:val="24"/>
          <w:szCs w:val="28"/>
          <w:lang w:bidi="ru-RU"/>
        </w:rPr>
        <w:t xml:space="preserve"> с </w:t>
      </w:r>
      <w:proofErr w:type="spellStart"/>
      <w:r w:rsidRPr="00092861">
        <w:rPr>
          <w:rFonts w:ascii="Times New Roman" w:hAnsi="Times New Roman"/>
          <w:sz w:val="24"/>
          <w:szCs w:val="28"/>
          <w:lang w:bidi="ru-RU"/>
        </w:rPr>
        <w:t>добутамином</w:t>
      </w:r>
      <w:proofErr w:type="spellEnd"/>
      <w:r w:rsidRPr="00092861">
        <w:rPr>
          <w:rFonts w:ascii="Times New Roman" w:hAnsi="Times New Roman"/>
          <w:sz w:val="24"/>
          <w:szCs w:val="28"/>
          <w:lang w:bidi="ru-RU"/>
        </w:rPr>
        <w:t xml:space="preserve"> и оценивали 180-дневную смертность у 1327 пациентов с </w:t>
      </w:r>
      <w:r w:rsidR="00476C3F" w:rsidRPr="00092861">
        <w:rPr>
          <w:rFonts w:ascii="Times New Roman" w:hAnsi="Times New Roman"/>
          <w:sz w:val="24"/>
          <w:szCs w:val="28"/>
          <w:lang w:bidi="ru-RU"/>
        </w:rPr>
        <w:t>ОДСН</w:t>
      </w:r>
      <w:r w:rsidRPr="00092861">
        <w:rPr>
          <w:rFonts w:ascii="Times New Roman" w:hAnsi="Times New Roman"/>
          <w:sz w:val="24"/>
          <w:szCs w:val="28"/>
          <w:lang w:bidi="ru-RU"/>
        </w:rPr>
        <w:t xml:space="preserve">, которым потребовалась дополнительная терапия из-за негативного ответа организма на внутривенные диуретики или вазодилататоры. Популяция пациентов в целом была аналогична пациентам в исследовании </w:t>
      </w:r>
      <w:r w:rsidRPr="00092861">
        <w:rPr>
          <w:rFonts w:ascii="Times New Roman" w:hAnsi="Times New Roman"/>
          <w:sz w:val="24"/>
          <w:szCs w:val="28"/>
          <w:lang w:val="en-US" w:bidi="ru-RU"/>
        </w:rPr>
        <w:t>REVIVE</w:t>
      </w:r>
      <w:r w:rsidRPr="00092861">
        <w:rPr>
          <w:rFonts w:ascii="Times New Roman" w:hAnsi="Times New Roman"/>
          <w:sz w:val="24"/>
          <w:szCs w:val="28"/>
          <w:lang w:bidi="ru-RU"/>
        </w:rPr>
        <w:t xml:space="preserve"> </w:t>
      </w:r>
      <w:r w:rsidRPr="00092861">
        <w:rPr>
          <w:rFonts w:ascii="Times New Roman" w:hAnsi="Times New Roman"/>
          <w:sz w:val="24"/>
          <w:szCs w:val="28"/>
          <w:lang w:val="en-US" w:bidi="ru-RU"/>
        </w:rPr>
        <w:t>II</w:t>
      </w:r>
      <w:r w:rsidRPr="00092861">
        <w:rPr>
          <w:rFonts w:ascii="Times New Roman" w:hAnsi="Times New Roman"/>
          <w:sz w:val="24"/>
          <w:szCs w:val="28"/>
          <w:lang w:bidi="ru-RU"/>
        </w:rPr>
        <w:t>, но включала пациентов без сердечной недостаточности в анамнезе (например, с острым инфарктом миокарда) и пациентов, которым требовалась искусственная вентиляция легких. Примерно 90% пациентов были включены в исследование из-за одышки в состоянии покоя.</w:t>
      </w:r>
    </w:p>
    <w:p w14:paraId="768143FE" w14:textId="77777777" w:rsidR="007641E4" w:rsidRPr="00092861" w:rsidRDefault="007641E4" w:rsidP="00764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  <w:lang w:bidi="ru-RU"/>
        </w:rPr>
      </w:pPr>
      <w:r w:rsidRPr="00092861">
        <w:rPr>
          <w:rFonts w:ascii="Times New Roman" w:hAnsi="Times New Roman"/>
          <w:sz w:val="24"/>
          <w:szCs w:val="28"/>
          <w:lang w:bidi="ru-RU"/>
        </w:rPr>
        <w:t xml:space="preserve">Результаты SURVIVE не показали статистически значимой разницы в 180-дневной смертности </w:t>
      </w:r>
      <w:proofErr w:type="spellStart"/>
      <w:r w:rsidRPr="00092861">
        <w:rPr>
          <w:rFonts w:ascii="Times New Roman" w:hAnsi="Times New Roman"/>
          <w:sz w:val="24"/>
          <w:szCs w:val="28"/>
          <w:lang w:bidi="ru-RU"/>
        </w:rPr>
        <w:t>левосимендана</w:t>
      </w:r>
      <w:proofErr w:type="spellEnd"/>
      <w:r w:rsidRPr="00092861">
        <w:rPr>
          <w:rFonts w:ascii="Times New Roman" w:hAnsi="Times New Roman"/>
          <w:sz w:val="24"/>
          <w:szCs w:val="28"/>
          <w:lang w:bidi="ru-RU"/>
        </w:rPr>
        <w:t xml:space="preserve"> по сравнению с </w:t>
      </w:r>
      <w:proofErr w:type="spellStart"/>
      <w:r w:rsidRPr="00092861">
        <w:rPr>
          <w:rFonts w:ascii="Times New Roman" w:hAnsi="Times New Roman"/>
          <w:sz w:val="24"/>
          <w:szCs w:val="28"/>
          <w:lang w:bidi="ru-RU"/>
        </w:rPr>
        <w:t>добутамином</w:t>
      </w:r>
      <w:proofErr w:type="spellEnd"/>
      <w:r w:rsidRPr="00092861">
        <w:rPr>
          <w:rFonts w:ascii="Times New Roman" w:hAnsi="Times New Roman"/>
          <w:sz w:val="24"/>
          <w:szCs w:val="28"/>
          <w:lang w:bidi="ru-RU"/>
        </w:rPr>
        <w:t xml:space="preserve">, однако численное преимущество в смертности на 5-й день (4% </w:t>
      </w:r>
      <w:proofErr w:type="spellStart"/>
      <w:r w:rsidRPr="00092861">
        <w:rPr>
          <w:rFonts w:ascii="Times New Roman" w:hAnsi="Times New Roman"/>
          <w:sz w:val="24"/>
          <w:szCs w:val="28"/>
          <w:lang w:bidi="ru-RU"/>
        </w:rPr>
        <w:t>левосимендана</w:t>
      </w:r>
      <w:proofErr w:type="spellEnd"/>
      <w:r w:rsidRPr="00092861">
        <w:rPr>
          <w:rFonts w:ascii="Times New Roman" w:hAnsi="Times New Roman"/>
          <w:sz w:val="24"/>
          <w:szCs w:val="28"/>
          <w:lang w:bidi="ru-RU"/>
        </w:rPr>
        <w:t xml:space="preserve"> против 6% </w:t>
      </w:r>
      <w:proofErr w:type="spellStart"/>
      <w:r w:rsidRPr="00092861">
        <w:rPr>
          <w:rFonts w:ascii="Times New Roman" w:hAnsi="Times New Roman"/>
          <w:sz w:val="24"/>
          <w:szCs w:val="28"/>
          <w:lang w:bidi="ru-RU"/>
        </w:rPr>
        <w:t>добутамина</w:t>
      </w:r>
      <w:proofErr w:type="spellEnd"/>
      <w:r w:rsidRPr="00092861">
        <w:rPr>
          <w:rFonts w:ascii="Times New Roman" w:hAnsi="Times New Roman"/>
          <w:sz w:val="24"/>
          <w:szCs w:val="28"/>
          <w:lang w:bidi="ru-RU"/>
        </w:rPr>
        <w:t xml:space="preserve">) было на стороне </w:t>
      </w:r>
      <w:proofErr w:type="spellStart"/>
      <w:r w:rsidRPr="00092861">
        <w:rPr>
          <w:rFonts w:ascii="Times New Roman" w:hAnsi="Times New Roman"/>
          <w:sz w:val="24"/>
          <w:szCs w:val="28"/>
          <w:lang w:bidi="ru-RU"/>
        </w:rPr>
        <w:t>левосимендана</w:t>
      </w:r>
      <w:proofErr w:type="spellEnd"/>
      <w:r w:rsidRPr="00092861">
        <w:rPr>
          <w:rFonts w:ascii="Times New Roman" w:hAnsi="Times New Roman"/>
          <w:sz w:val="24"/>
          <w:szCs w:val="28"/>
          <w:lang w:bidi="ru-RU"/>
        </w:rPr>
        <w:t xml:space="preserve">. Преимущество сохранялось в течение 31 дня (12% </w:t>
      </w:r>
      <w:proofErr w:type="spellStart"/>
      <w:r w:rsidRPr="00092861">
        <w:rPr>
          <w:rFonts w:ascii="Times New Roman" w:hAnsi="Times New Roman"/>
          <w:sz w:val="24"/>
          <w:szCs w:val="28"/>
          <w:lang w:bidi="ru-RU"/>
        </w:rPr>
        <w:t>левосимендана</w:t>
      </w:r>
      <w:proofErr w:type="spellEnd"/>
      <w:r w:rsidRPr="00092861">
        <w:rPr>
          <w:rFonts w:ascii="Times New Roman" w:hAnsi="Times New Roman"/>
          <w:sz w:val="24"/>
          <w:szCs w:val="28"/>
          <w:lang w:bidi="ru-RU"/>
        </w:rPr>
        <w:t xml:space="preserve"> против 14% </w:t>
      </w:r>
      <w:proofErr w:type="spellStart"/>
      <w:r w:rsidRPr="00092861">
        <w:rPr>
          <w:rFonts w:ascii="Times New Roman" w:hAnsi="Times New Roman"/>
          <w:sz w:val="24"/>
          <w:szCs w:val="28"/>
          <w:lang w:bidi="ru-RU"/>
        </w:rPr>
        <w:t>добутамина</w:t>
      </w:r>
      <w:proofErr w:type="spellEnd"/>
      <w:r w:rsidRPr="00092861">
        <w:rPr>
          <w:rFonts w:ascii="Times New Roman" w:hAnsi="Times New Roman"/>
          <w:sz w:val="24"/>
          <w:szCs w:val="28"/>
          <w:lang w:bidi="ru-RU"/>
        </w:rPr>
        <w:t xml:space="preserve">) и было наиболее заметным у тех пациентов, которые получали бета-блокаторы в качестве </w:t>
      </w:r>
      <w:r w:rsidR="009A4C5D" w:rsidRPr="00092861">
        <w:rPr>
          <w:rFonts w:ascii="Times New Roman" w:hAnsi="Times New Roman"/>
          <w:sz w:val="24"/>
          <w:szCs w:val="28"/>
          <w:lang w:bidi="ru-RU"/>
        </w:rPr>
        <w:t>базового лечения</w:t>
      </w:r>
      <w:r w:rsidRPr="00092861">
        <w:rPr>
          <w:rFonts w:ascii="Times New Roman" w:hAnsi="Times New Roman"/>
          <w:sz w:val="24"/>
          <w:szCs w:val="28"/>
          <w:lang w:bidi="ru-RU"/>
        </w:rPr>
        <w:t xml:space="preserve">. В обеих группах терапии был обнаружен более высокий уровень смертности у пациентов с низким </w:t>
      </w:r>
      <w:r w:rsidR="009A4C5D" w:rsidRPr="00092861">
        <w:rPr>
          <w:rFonts w:ascii="Times New Roman" w:hAnsi="Times New Roman"/>
          <w:sz w:val="24"/>
          <w:szCs w:val="28"/>
          <w:lang w:bidi="ru-RU"/>
        </w:rPr>
        <w:t xml:space="preserve">первоначальным </w:t>
      </w:r>
      <w:r w:rsidRPr="00092861">
        <w:rPr>
          <w:rFonts w:ascii="Times New Roman" w:hAnsi="Times New Roman"/>
          <w:sz w:val="24"/>
          <w:szCs w:val="28"/>
          <w:lang w:bidi="ru-RU"/>
        </w:rPr>
        <w:t xml:space="preserve">артериальным давлением по сравнению с пациентами с более </w:t>
      </w:r>
      <w:r w:rsidR="009A4C5D" w:rsidRPr="00092861">
        <w:rPr>
          <w:rFonts w:ascii="Times New Roman" w:hAnsi="Times New Roman"/>
          <w:sz w:val="24"/>
          <w:szCs w:val="28"/>
          <w:lang w:bidi="ru-RU"/>
        </w:rPr>
        <w:t>высоким артериальным</w:t>
      </w:r>
      <w:r w:rsidRPr="00092861">
        <w:rPr>
          <w:rFonts w:ascii="Times New Roman" w:hAnsi="Times New Roman"/>
          <w:sz w:val="24"/>
          <w:szCs w:val="28"/>
          <w:lang w:bidi="ru-RU"/>
        </w:rPr>
        <w:t xml:space="preserve"> давлением.</w:t>
      </w:r>
    </w:p>
    <w:p w14:paraId="581A5F9B" w14:textId="77777777" w:rsidR="009A4C5D" w:rsidRPr="00092861" w:rsidRDefault="009A4C5D" w:rsidP="009A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8"/>
          <w:u w:val="single"/>
          <w:lang w:bidi="ru-RU"/>
        </w:rPr>
      </w:pPr>
      <w:r w:rsidRPr="00092861">
        <w:rPr>
          <w:rFonts w:ascii="Times New Roman" w:hAnsi="Times New Roman"/>
          <w:bCs/>
          <w:sz w:val="24"/>
          <w:szCs w:val="28"/>
          <w:u w:val="single"/>
          <w:lang w:bidi="ru-RU"/>
        </w:rPr>
        <w:t>LIDO</w:t>
      </w:r>
    </w:p>
    <w:p w14:paraId="06D2B2BA" w14:textId="77777777" w:rsidR="009A4C5D" w:rsidRPr="00092861" w:rsidRDefault="009A4C5D" w:rsidP="009A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  <w:lang w:bidi="ru-RU"/>
        </w:rPr>
      </w:pPr>
      <w:proofErr w:type="spellStart"/>
      <w:r w:rsidRPr="00092861">
        <w:rPr>
          <w:rFonts w:ascii="Times New Roman" w:hAnsi="Times New Roman"/>
          <w:sz w:val="24"/>
          <w:szCs w:val="28"/>
          <w:lang w:bidi="ru-RU"/>
        </w:rPr>
        <w:t>Левосимендан</w:t>
      </w:r>
      <w:proofErr w:type="spellEnd"/>
      <w:r w:rsidRPr="00092861">
        <w:rPr>
          <w:rFonts w:ascii="Times New Roman" w:hAnsi="Times New Roman"/>
          <w:sz w:val="24"/>
          <w:szCs w:val="28"/>
          <w:lang w:bidi="ru-RU"/>
        </w:rPr>
        <w:t xml:space="preserve"> показал </w:t>
      </w:r>
      <w:proofErr w:type="spellStart"/>
      <w:r w:rsidRPr="00092861">
        <w:rPr>
          <w:rFonts w:ascii="Times New Roman" w:hAnsi="Times New Roman"/>
          <w:sz w:val="24"/>
          <w:szCs w:val="28"/>
          <w:lang w:bidi="ru-RU"/>
        </w:rPr>
        <w:t>дозозависимое</w:t>
      </w:r>
      <w:proofErr w:type="spellEnd"/>
      <w:r w:rsidRPr="00092861">
        <w:rPr>
          <w:rFonts w:ascii="Times New Roman" w:hAnsi="Times New Roman"/>
          <w:sz w:val="24"/>
          <w:szCs w:val="28"/>
          <w:lang w:bidi="ru-RU"/>
        </w:rPr>
        <w:t xml:space="preserve"> увеличение эффективности выброса и ударного объема, а также </w:t>
      </w:r>
      <w:proofErr w:type="spellStart"/>
      <w:r w:rsidRPr="00092861">
        <w:rPr>
          <w:rFonts w:ascii="Times New Roman" w:hAnsi="Times New Roman"/>
          <w:sz w:val="24"/>
          <w:szCs w:val="28"/>
          <w:lang w:bidi="ru-RU"/>
        </w:rPr>
        <w:t>дозозависимое</w:t>
      </w:r>
      <w:proofErr w:type="spellEnd"/>
      <w:r w:rsidRPr="00092861">
        <w:rPr>
          <w:rFonts w:ascii="Times New Roman" w:hAnsi="Times New Roman"/>
          <w:sz w:val="24"/>
          <w:szCs w:val="28"/>
          <w:lang w:bidi="ru-RU"/>
        </w:rPr>
        <w:t xml:space="preserve"> снижение давления закрытия легочных капилляров, среднего артериального давления и общего периферического сопротивления.</w:t>
      </w:r>
    </w:p>
    <w:p w14:paraId="5C1F2EE2" w14:textId="77777777" w:rsidR="009A4C5D" w:rsidRPr="00092861" w:rsidRDefault="009A4C5D" w:rsidP="009A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  <w:lang w:bidi="ru-RU"/>
        </w:rPr>
      </w:pPr>
      <w:r w:rsidRPr="00092861">
        <w:rPr>
          <w:rFonts w:ascii="Times New Roman" w:hAnsi="Times New Roman"/>
          <w:sz w:val="24"/>
          <w:szCs w:val="28"/>
          <w:lang w:bidi="ru-RU"/>
        </w:rPr>
        <w:t xml:space="preserve">В двойном слепом многоцентровом исследовании были оценены 203 пациента с тяжелой сердечной недостаточностью с низким сердечным выбросом (фракция выброса ≤ 0,35, сердечный индекс &lt;2,5 л/мин/м2, давление окклюзии легочных капилляров (ПКВП)&gt; 15 мм </w:t>
      </w:r>
      <w:proofErr w:type="spellStart"/>
      <w:r w:rsidRPr="00092861">
        <w:rPr>
          <w:rFonts w:ascii="Times New Roman" w:hAnsi="Times New Roman"/>
          <w:sz w:val="24"/>
          <w:szCs w:val="28"/>
          <w:lang w:bidi="ru-RU"/>
        </w:rPr>
        <w:t>рт.ст</w:t>
      </w:r>
      <w:proofErr w:type="spellEnd"/>
      <w:r w:rsidRPr="00092861">
        <w:rPr>
          <w:rFonts w:ascii="Times New Roman" w:hAnsi="Times New Roman"/>
          <w:sz w:val="24"/>
          <w:szCs w:val="28"/>
          <w:lang w:bidi="ru-RU"/>
        </w:rPr>
        <w:t xml:space="preserve">.) и потребностью в инотропном дополнительном </w:t>
      </w:r>
      <w:proofErr w:type="spellStart"/>
      <w:r w:rsidRPr="00092861">
        <w:rPr>
          <w:rFonts w:ascii="Times New Roman" w:hAnsi="Times New Roman"/>
          <w:sz w:val="24"/>
          <w:szCs w:val="28"/>
          <w:lang w:bidi="ru-RU"/>
        </w:rPr>
        <w:t>левосимендане</w:t>
      </w:r>
      <w:proofErr w:type="spellEnd"/>
      <w:r w:rsidRPr="00092861">
        <w:rPr>
          <w:rFonts w:ascii="Times New Roman" w:hAnsi="Times New Roman"/>
          <w:sz w:val="24"/>
          <w:szCs w:val="28"/>
          <w:lang w:bidi="ru-RU"/>
        </w:rPr>
        <w:t xml:space="preserve"> (начальная доза 24 мкг / кг в течение 10 мин с последующей непрерывной инфузией 0,1-0,2 мкг / кг / мин) или </w:t>
      </w:r>
      <w:proofErr w:type="spellStart"/>
      <w:r w:rsidRPr="00092861">
        <w:rPr>
          <w:rFonts w:ascii="Times New Roman" w:hAnsi="Times New Roman"/>
          <w:sz w:val="24"/>
          <w:szCs w:val="28"/>
          <w:lang w:bidi="ru-RU"/>
        </w:rPr>
        <w:t>добутамине</w:t>
      </w:r>
      <w:proofErr w:type="spellEnd"/>
      <w:r w:rsidRPr="00092861">
        <w:rPr>
          <w:rFonts w:ascii="Times New Roman" w:hAnsi="Times New Roman"/>
          <w:sz w:val="24"/>
          <w:szCs w:val="28"/>
          <w:lang w:bidi="ru-RU"/>
        </w:rPr>
        <w:t xml:space="preserve"> (5-10 мкг / кг / мин) в течение 24 часов. В 47% случаев причиной сердечной недостаточности являлась ишемия, а в 45% - идиопатическая </w:t>
      </w:r>
      <w:proofErr w:type="spellStart"/>
      <w:r w:rsidRPr="00092861">
        <w:rPr>
          <w:rFonts w:ascii="Times New Roman" w:hAnsi="Times New Roman"/>
          <w:sz w:val="24"/>
          <w:szCs w:val="28"/>
          <w:lang w:bidi="ru-RU"/>
        </w:rPr>
        <w:t>дилатационная</w:t>
      </w:r>
      <w:proofErr w:type="spellEnd"/>
      <w:r w:rsidRPr="00092861">
        <w:rPr>
          <w:rFonts w:ascii="Times New Roman" w:hAnsi="Times New Roman"/>
          <w:sz w:val="24"/>
          <w:szCs w:val="28"/>
          <w:lang w:bidi="ru-RU"/>
        </w:rPr>
        <w:t xml:space="preserve"> </w:t>
      </w:r>
      <w:proofErr w:type="spellStart"/>
      <w:r w:rsidRPr="00092861">
        <w:rPr>
          <w:rFonts w:ascii="Times New Roman" w:hAnsi="Times New Roman"/>
          <w:sz w:val="24"/>
          <w:szCs w:val="28"/>
          <w:lang w:bidi="ru-RU"/>
        </w:rPr>
        <w:t>кардиомиопатия</w:t>
      </w:r>
      <w:proofErr w:type="spellEnd"/>
      <w:r w:rsidRPr="00092861">
        <w:rPr>
          <w:rFonts w:ascii="Times New Roman" w:hAnsi="Times New Roman"/>
          <w:sz w:val="24"/>
          <w:szCs w:val="28"/>
          <w:lang w:bidi="ru-RU"/>
        </w:rPr>
        <w:t xml:space="preserve">. У 76% пациентов наблюдалась одышка в состоянии покоя. Основными критериями исключения были систолическое артериальное давление ниже 90 мм </w:t>
      </w:r>
      <w:proofErr w:type="spellStart"/>
      <w:r w:rsidRPr="00092861">
        <w:rPr>
          <w:rFonts w:ascii="Times New Roman" w:hAnsi="Times New Roman"/>
          <w:sz w:val="24"/>
          <w:szCs w:val="28"/>
          <w:lang w:bidi="ru-RU"/>
        </w:rPr>
        <w:t>рт.ст</w:t>
      </w:r>
      <w:proofErr w:type="spellEnd"/>
      <w:r w:rsidRPr="00092861">
        <w:rPr>
          <w:rFonts w:ascii="Times New Roman" w:hAnsi="Times New Roman"/>
          <w:sz w:val="24"/>
          <w:szCs w:val="28"/>
          <w:lang w:bidi="ru-RU"/>
        </w:rPr>
        <w:t xml:space="preserve">. и частота сердечных сокращений более 120 ударов в минуту. Первичной конечной точкой было увеличение сердечного выброса ≥ 30% и сопутствующее снижение давления закрытия легочных капилляров ≥ 25% через 24 часа. Это было достигнуто у 28% пациентов, получавших </w:t>
      </w:r>
      <w:proofErr w:type="spellStart"/>
      <w:r w:rsidRPr="00092861">
        <w:rPr>
          <w:rFonts w:ascii="Times New Roman" w:hAnsi="Times New Roman"/>
          <w:sz w:val="24"/>
          <w:szCs w:val="28"/>
          <w:lang w:bidi="ru-RU"/>
        </w:rPr>
        <w:t>левосимендан</w:t>
      </w:r>
      <w:proofErr w:type="spellEnd"/>
      <w:r w:rsidRPr="00092861">
        <w:rPr>
          <w:rFonts w:ascii="Times New Roman" w:hAnsi="Times New Roman"/>
          <w:sz w:val="24"/>
          <w:szCs w:val="28"/>
          <w:lang w:bidi="ru-RU"/>
        </w:rPr>
        <w:t xml:space="preserve">, по сравнению с 15% после терапии </w:t>
      </w:r>
      <w:proofErr w:type="spellStart"/>
      <w:r w:rsidRPr="00092861">
        <w:rPr>
          <w:rFonts w:ascii="Times New Roman" w:hAnsi="Times New Roman"/>
          <w:sz w:val="24"/>
          <w:szCs w:val="28"/>
          <w:lang w:bidi="ru-RU"/>
        </w:rPr>
        <w:t>добутамином</w:t>
      </w:r>
      <w:proofErr w:type="spellEnd"/>
      <w:r w:rsidRPr="00092861">
        <w:rPr>
          <w:rFonts w:ascii="Times New Roman" w:hAnsi="Times New Roman"/>
          <w:sz w:val="24"/>
          <w:szCs w:val="28"/>
          <w:lang w:bidi="ru-RU"/>
        </w:rPr>
        <w:t xml:space="preserve"> (Р = 0,025). После </w:t>
      </w:r>
      <w:r w:rsidRPr="00092861">
        <w:rPr>
          <w:rFonts w:ascii="Times New Roman" w:hAnsi="Times New Roman"/>
          <w:sz w:val="24"/>
          <w:szCs w:val="28"/>
          <w:lang w:bidi="ru-RU"/>
        </w:rPr>
        <w:lastRenderedPageBreak/>
        <w:t xml:space="preserve">терапии </w:t>
      </w:r>
      <w:proofErr w:type="spellStart"/>
      <w:r w:rsidRPr="00092861">
        <w:rPr>
          <w:rFonts w:ascii="Times New Roman" w:hAnsi="Times New Roman"/>
          <w:sz w:val="24"/>
          <w:szCs w:val="28"/>
          <w:lang w:bidi="ru-RU"/>
        </w:rPr>
        <w:t>левосименданом</w:t>
      </w:r>
      <w:proofErr w:type="spellEnd"/>
      <w:r w:rsidRPr="00092861">
        <w:rPr>
          <w:rFonts w:ascii="Times New Roman" w:hAnsi="Times New Roman"/>
          <w:sz w:val="24"/>
          <w:szCs w:val="28"/>
          <w:lang w:bidi="ru-RU"/>
        </w:rPr>
        <w:t xml:space="preserve"> у 68% пациентов наблюдалось улучшение показателей одышки по сравнению с 59% после терапии </w:t>
      </w:r>
      <w:proofErr w:type="spellStart"/>
      <w:r w:rsidRPr="00092861">
        <w:rPr>
          <w:rFonts w:ascii="Times New Roman" w:hAnsi="Times New Roman"/>
          <w:sz w:val="24"/>
          <w:szCs w:val="28"/>
          <w:lang w:bidi="ru-RU"/>
        </w:rPr>
        <w:t>добутамином</w:t>
      </w:r>
      <w:proofErr w:type="spellEnd"/>
      <w:r w:rsidRPr="00092861">
        <w:rPr>
          <w:rFonts w:ascii="Times New Roman" w:hAnsi="Times New Roman"/>
          <w:sz w:val="24"/>
          <w:szCs w:val="28"/>
          <w:lang w:bidi="ru-RU"/>
        </w:rPr>
        <w:t xml:space="preserve">. Улучшение показателей утомляемости составило 63% и 47% после терапии </w:t>
      </w:r>
      <w:proofErr w:type="spellStart"/>
      <w:r w:rsidRPr="00092861">
        <w:rPr>
          <w:rFonts w:ascii="Times New Roman" w:hAnsi="Times New Roman"/>
          <w:sz w:val="24"/>
          <w:szCs w:val="28"/>
          <w:lang w:bidi="ru-RU"/>
        </w:rPr>
        <w:t>левосименданом</w:t>
      </w:r>
      <w:proofErr w:type="spellEnd"/>
      <w:r w:rsidRPr="00092861">
        <w:rPr>
          <w:rFonts w:ascii="Times New Roman" w:hAnsi="Times New Roman"/>
          <w:sz w:val="24"/>
          <w:szCs w:val="28"/>
          <w:lang w:bidi="ru-RU"/>
        </w:rPr>
        <w:t xml:space="preserve"> и </w:t>
      </w:r>
      <w:proofErr w:type="spellStart"/>
      <w:r w:rsidRPr="00092861">
        <w:rPr>
          <w:rFonts w:ascii="Times New Roman" w:hAnsi="Times New Roman"/>
          <w:sz w:val="24"/>
          <w:szCs w:val="28"/>
          <w:lang w:bidi="ru-RU"/>
        </w:rPr>
        <w:t>добутамином</w:t>
      </w:r>
      <w:proofErr w:type="spellEnd"/>
      <w:r w:rsidRPr="00092861">
        <w:rPr>
          <w:rFonts w:ascii="Times New Roman" w:hAnsi="Times New Roman"/>
          <w:sz w:val="24"/>
          <w:szCs w:val="28"/>
          <w:lang w:bidi="ru-RU"/>
        </w:rPr>
        <w:t xml:space="preserve"> соответственно. В целом </w:t>
      </w:r>
      <w:r w:rsidR="00435374" w:rsidRPr="00092861">
        <w:rPr>
          <w:rFonts w:ascii="Times New Roman" w:hAnsi="Times New Roman"/>
          <w:sz w:val="24"/>
          <w:szCs w:val="28"/>
          <w:lang w:bidi="ru-RU"/>
        </w:rPr>
        <w:t xml:space="preserve">через 31 день </w:t>
      </w:r>
      <w:r w:rsidRPr="00092861">
        <w:rPr>
          <w:rFonts w:ascii="Times New Roman" w:hAnsi="Times New Roman"/>
          <w:sz w:val="24"/>
          <w:szCs w:val="28"/>
          <w:lang w:bidi="ru-RU"/>
        </w:rPr>
        <w:t xml:space="preserve">смертность составила 7,8% у пациентов, получавших </w:t>
      </w:r>
      <w:proofErr w:type="spellStart"/>
      <w:r w:rsidRPr="00092861">
        <w:rPr>
          <w:rFonts w:ascii="Times New Roman" w:hAnsi="Times New Roman"/>
          <w:sz w:val="24"/>
          <w:szCs w:val="28"/>
          <w:lang w:bidi="ru-RU"/>
        </w:rPr>
        <w:t>левосимендан</w:t>
      </w:r>
      <w:proofErr w:type="spellEnd"/>
      <w:r w:rsidRPr="00092861">
        <w:rPr>
          <w:rFonts w:ascii="Times New Roman" w:hAnsi="Times New Roman"/>
          <w:sz w:val="24"/>
          <w:szCs w:val="28"/>
          <w:lang w:bidi="ru-RU"/>
        </w:rPr>
        <w:t xml:space="preserve">, и 17% у пациентов, получавших </w:t>
      </w:r>
      <w:proofErr w:type="spellStart"/>
      <w:r w:rsidRPr="00092861">
        <w:rPr>
          <w:rFonts w:ascii="Times New Roman" w:hAnsi="Times New Roman"/>
          <w:sz w:val="24"/>
          <w:szCs w:val="28"/>
          <w:lang w:bidi="ru-RU"/>
        </w:rPr>
        <w:t>добутамин</w:t>
      </w:r>
      <w:proofErr w:type="spellEnd"/>
      <w:r w:rsidR="00435374" w:rsidRPr="00092861">
        <w:rPr>
          <w:rFonts w:ascii="Times New Roman" w:hAnsi="Times New Roman"/>
          <w:sz w:val="24"/>
          <w:szCs w:val="28"/>
          <w:lang w:bidi="ru-RU"/>
        </w:rPr>
        <w:t>.</w:t>
      </w:r>
    </w:p>
    <w:p w14:paraId="33567F7A" w14:textId="77777777" w:rsidR="00845F6C" w:rsidRPr="00092861" w:rsidRDefault="00845F6C" w:rsidP="009A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8"/>
          <w:u w:val="single"/>
          <w:lang w:val="kk-KZ" w:bidi="ru-RU"/>
        </w:rPr>
      </w:pPr>
      <w:r w:rsidRPr="00092861">
        <w:rPr>
          <w:rFonts w:ascii="Times New Roman" w:hAnsi="Times New Roman"/>
          <w:bCs/>
          <w:sz w:val="24"/>
          <w:szCs w:val="28"/>
          <w:u w:val="single"/>
          <w:lang w:val="en-US" w:bidi="ru-RU"/>
        </w:rPr>
        <w:t>RUSSLAN</w:t>
      </w:r>
    </w:p>
    <w:p w14:paraId="186529F7" w14:textId="77777777" w:rsidR="00845F6C" w:rsidRPr="00092861" w:rsidRDefault="00845F6C" w:rsidP="00845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  <w:lang w:bidi="ru-RU"/>
        </w:rPr>
      </w:pPr>
      <w:r w:rsidRPr="00092861">
        <w:rPr>
          <w:rFonts w:ascii="Times New Roman" w:hAnsi="Times New Roman"/>
          <w:sz w:val="24"/>
          <w:szCs w:val="28"/>
          <w:lang w:bidi="ru-RU"/>
        </w:rPr>
        <w:t xml:space="preserve">В другом двойном слепом многоцентровом исследовании, проведенном в первую очередь для оценки безопасности, 504 пациента с декомпенсированной сердечной недостаточностью после острого инфаркта миокарда и нуждающимися в инотропной терапии </w:t>
      </w:r>
      <w:proofErr w:type="spellStart"/>
      <w:r w:rsidRPr="00092861">
        <w:rPr>
          <w:rFonts w:ascii="Times New Roman" w:hAnsi="Times New Roman"/>
          <w:sz w:val="24"/>
          <w:szCs w:val="28"/>
          <w:lang w:bidi="ru-RU"/>
        </w:rPr>
        <w:t>левосименданом</w:t>
      </w:r>
      <w:proofErr w:type="spellEnd"/>
      <w:r w:rsidRPr="00092861">
        <w:rPr>
          <w:rFonts w:ascii="Times New Roman" w:hAnsi="Times New Roman"/>
          <w:sz w:val="24"/>
          <w:szCs w:val="28"/>
          <w:lang w:bidi="ru-RU"/>
        </w:rPr>
        <w:t xml:space="preserve"> или плацебо получали лечение в течение 6 часов. Не было значительных различий в частоте гипотонии и ишемии между двумя терапевтическими группами.</w:t>
      </w:r>
    </w:p>
    <w:p w14:paraId="7C079682" w14:textId="77777777" w:rsidR="00845F6C" w:rsidRPr="00092861" w:rsidRDefault="00845F6C" w:rsidP="00845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  <w:lang w:bidi="ru-RU"/>
        </w:rPr>
      </w:pPr>
      <w:r w:rsidRPr="00092861">
        <w:rPr>
          <w:rFonts w:ascii="Times New Roman" w:hAnsi="Times New Roman"/>
          <w:sz w:val="24"/>
          <w:szCs w:val="28"/>
          <w:lang w:bidi="ru-RU"/>
        </w:rPr>
        <w:t>При ретроспективной оценке двух исследований LIDO и RUSSLAN не наблюдалось отрицательного влияния на выживаемость до 6 месяцев.</w:t>
      </w:r>
    </w:p>
    <w:p w14:paraId="4A25F8C1" w14:textId="77777777" w:rsidR="00C153F2" w:rsidRPr="00092861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8"/>
          <w:lang w:eastAsia="ru-RU"/>
        </w:rPr>
      </w:pPr>
      <w:r w:rsidRPr="00092861">
        <w:rPr>
          <w:rFonts w:ascii="Times New Roman" w:hAnsi="Times New Roman"/>
          <w:b/>
          <w:sz w:val="24"/>
          <w:szCs w:val="28"/>
          <w:lang w:eastAsia="ru-RU"/>
        </w:rPr>
        <w:t xml:space="preserve">5.2 </w:t>
      </w:r>
      <w:r w:rsidR="00DD5E3A" w:rsidRPr="00092861">
        <w:rPr>
          <w:rFonts w:ascii="Times New Roman" w:eastAsia="TimesNewRomanPSMT" w:hAnsi="Times New Roman"/>
          <w:b/>
          <w:sz w:val="24"/>
          <w:szCs w:val="28"/>
          <w:lang w:eastAsia="ru-RU"/>
        </w:rPr>
        <w:t>Фармакокинетические свойства</w:t>
      </w:r>
    </w:p>
    <w:p w14:paraId="2DC4E3F3" w14:textId="77777777" w:rsidR="001151C2" w:rsidRPr="00092861" w:rsidRDefault="001151C2" w:rsidP="001151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8"/>
          <w:lang w:val="kk-KZ" w:eastAsia="ru-RU"/>
        </w:rPr>
      </w:pPr>
      <w:r w:rsidRPr="00092861">
        <w:rPr>
          <w:rFonts w:ascii="Times New Roman" w:hAnsi="Times New Roman"/>
          <w:i/>
          <w:sz w:val="24"/>
          <w:szCs w:val="28"/>
          <w:lang w:val="kk-KZ" w:eastAsia="ru-RU"/>
        </w:rPr>
        <w:t>Линейность/нелинейность</w:t>
      </w:r>
    </w:p>
    <w:p w14:paraId="7569A0F7" w14:textId="77777777" w:rsidR="001151C2" w:rsidRPr="00092861" w:rsidRDefault="001151C2" w:rsidP="001151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  <w:lang w:val="kk-KZ" w:eastAsia="ru-RU"/>
        </w:rPr>
      </w:pPr>
      <w:r w:rsidRPr="00092861">
        <w:rPr>
          <w:rFonts w:ascii="Times New Roman" w:hAnsi="Times New Roman"/>
          <w:sz w:val="24"/>
          <w:szCs w:val="28"/>
          <w:lang w:val="kk-KZ" w:eastAsia="ru-RU"/>
        </w:rPr>
        <w:t>Фармакокинетические свойства левосимендана линейны при терапевтических дозах от 0,05 до 0,2 мкг/кг/мин.</w:t>
      </w:r>
    </w:p>
    <w:p w14:paraId="70510CB4" w14:textId="77777777" w:rsidR="00313111" w:rsidRPr="00092861" w:rsidRDefault="00313111" w:rsidP="003131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8"/>
          <w:lang w:eastAsia="ru-RU"/>
        </w:rPr>
      </w:pPr>
      <w:r w:rsidRPr="00092861">
        <w:rPr>
          <w:rFonts w:ascii="Times New Roman" w:hAnsi="Times New Roman"/>
          <w:i/>
          <w:sz w:val="24"/>
          <w:szCs w:val="28"/>
          <w:lang w:eastAsia="ru-RU"/>
        </w:rPr>
        <w:t>Распределение</w:t>
      </w:r>
    </w:p>
    <w:p w14:paraId="706141A9" w14:textId="77777777" w:rsidR="00313111" w:rsidRPr="00092861" w:rsidRDefault="00313111" w:rsidP="003131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  <w:lang w:eastAsia="ru-RU"/>
        </w:rPr>
      </w:pPr>
      <w:r w:rsidRPr="00092861">
        <w:rPr>
          <w:rFonts w:ascii="Times New Roman" w:hAnsi="Times New Roman"/>
          <w:sz w:val="24"/>
          <w:szCs w:val="28"/>
          <w:lang w:eastAsia="ru-RU"/>
        </w:rPr>
        <w:t xml:space="preserve">Внутривенное введение обеспечит </w:t>
      </w:r>
      <w:r w:rsidR="000F6363" w:rsidRPr="00092861">
        <w:rPr>
          <w:rFonts w:ascii="Times New Roman" w:hAnsi="Times New Roman"/>
          <w:sz w:val="24"/>
          <w:szCs w:val="28"/>
          <w:lang w:val="kk-KZ" w:eastAsia="ru-RU"/>
        </w:rPr>
        <w:t>необходимую концентрацию</w:t>
      </w:r>
      <w:r w:rsidRPr="00092861">
        <w:rPr>
          <w:rFonts w:ascii="Times New Roman" w:hAnsi="Times New Roman"/>
          <w:sz w:val="24"/>
          <w:szCs w:val="28"/>
          <w:lang w:eastAsia="ru-RU"/>
        </w:rPr>
        <w:t xml:space="preserve"> препарата в течение одного часа. Устойчивое состояние достигается при постоянной скорости инфузии в течение пяти часов.</w:t>
      </w:r>
    </w:p>
    <w:p w14:paraId="5E20DC5D" w14:textId="77777777" w:rsidR="00957BAF" w:rsidRPr="00092861" w:rsidRDefault="00313111" w:rsidP="003131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  <w:lang w:eastAsia="ru-RU"/>
        </w:rPr>
      </w:pPr>
      <w:r w:rsidRPr="00092861">
        <w:rPr>
          <w:rFonts w:ascii="Times New Roman" w:hAnsi="Times New Roman"/>
          <w:sz w:val="24"/>
          <w:szCs w:val="28"/>
          <w:lang w:eastAsia="ru-RU"/>
        </w:rPr>
        <w:t xml:space="preserve">Объем </w:t>
      </w:r>
      <w:proofErr w:type="spellStart"/>
      <w:r w:rsidRPr="00092861">
        <w:rPr>
          <w:rFonts w:ascii="Times New Roman" w:hAnsi="Times New Roman"/>
          <w:sz w:val="24"/>
          <w:szCs w:val="28"/>
          <w:lang w:eastAsia="ru-RU"/>
        </w:rPr>
        <w:t>левосимендана</w:t>
      </w:r>
      <w:proofErr w:type="spellEnd"/>
      <w:r w:rsidRPr="00092861">
        <w:rPr>
          <w:rFonts w:ascii="Times New Roman" w:hAnsi="Times New Roman"/>
          <w:sz w:val="24"/>
          <w:szCs w:val="28"/>
          <w:lang w:eastAsia="ru-RU"/>
        </w:rPr>
        <w:t xml:space="preserve"> (ВСС) составляет около 0,2 л/кг. </w:t>
      </w:r>
      <w:proofErr w:type="spellStart"/>
      <w:r w:rsidRPr="00092861">
        <w:rPr>
          <w:rFonts w:ascii="Times New Roman" w:hAnsi="Times New Roman"/>
          <w:sz w:val="24"/>
          <w:szCs w:val="28"/>
          <w:lang w:eastAsia="ru-RU"/>
        </w:rPr>
        <w:t>Левосимендан</w:t>
      </w:r>
      <w:proofErr w:type="spellEnd"/>
      <w:r w:rsidRPr="00092861">
        <w:rPr>
          <w:rFonts w:ascii="Times New Roman" w:hAnsi="Times New Roman"/>
          <w:sz w:val="24"/>
          <w:szCs w:val="28"/>
          <w:lang w:eastAsia="ru-RU"/>
        </w:rPr>
        <w:t xml:space="preserve"> на 97-98% связывается с белками плазмы, в основном с альбумином. Средние уровни связывания белков OR-1855 и OR-1896 (активные метаболиты) у пациентов составляли 39% и 42% соответственно.</w:t>
      </w:r>
    </w:p>
    <w:p w14:paraId="2DB2D240" w14:textId="77777777" w:rsidR="000F6363" w:rsidRPr="00092861" w:rsidRDefault="00D837A8" w:rsidP="000F63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8"/>
          <w:lang w:eastAsia="ru-RU"/>
        </w:rPr>
      </w:pPr>
      <w:r w:rsidRPr="00092861">
        <w:rPr>
          <w:rFonts w:ascii="Times New Roman" w:hAnsi="Times New Roman"/>
          <w:i/>
          <w:sz w:val="24"/>
          <w:szCs w:val="28"/>
          <w:lang w:eastAsia="ru-RU"/>
        </w:rPr>
        <w:t>Метаболизм</w:t>
      </w:r>
    </w:p>
    <w:p w14:paraId="40389B65" w14:textId="77777777" w:rsidR="000F6363" w:rsidRPr="00092861" w:rsidRDefault="000F6363" w:rsidP="000F63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proofErr w:type="spellStart"/>
      <w:r w:rsidRPr="00092861">
        <w:rPr>
          <w:rFonts w:ascii="Times New Roman" w:hAnsi="Times New Roman"/>
          <w:sz w:val="24"/>
          <w:szCs w:val="28"/>
          <w:lang w:eastAsia="ru-RU"/>
        </w:rPr>
        <w:t>Левосимендан</w:t>
      </w:r>
      <w:proofErr w:type="spellEnd"/>
      <w:r w:rsidRPr="00092861">
        <w:rPr>
          <w:rFonts w:ascii="Times New Roman" w:hAnsi="Times New Roman"/>
          <w:sz w:val="24"/>
          <w:szCs w:val="28"/>
          <w:lang w:eastAsia="ru-RU"/>
        </w:rPr>
        <w:t xml:space="preserve"> полностью </w:t>
      </w:r>
      <w:proofErr w:type="spellStart"/>
      <w:r w:rsidRPr="00092861">
        <w:rPr>
          <w:rFonts w:ascii="Times New Roman" w:hAnsi="Times New Roman"/>
          <w:sz w:val="24"/>
          <w:szCs w:val="28"/>
          <w:lang w:eastAsia="ru-RU"/>
        </w:rPr>
        <w:t>метаболизируется</w:t>
      </w:r>
      <w:proofErr w:type="spellEnd"/>
      <w:r w:rsidRPr="00092861">
        <w:rPr>
          <w:rFonts w:ascii="Times New Roman" w:hAnsi="Times New Roman"/>
          <w:sz w:val="24"/>
          <w:szCs w:val="28"/>
          <w:lang w:eastAsia="ru-RU"/>
        </w:rPr>
        <w:t xml:space="preserve">, и незначительное количество неизмененного исходного </w:t>
      </w:r>
      <w:r w:rsidRPr="00092861">
        <w:rPr>
          <w:rFonts w:ascii="Times New Roman" w:hAnsi="Times New Roman"/>
          <w:sz w:val="24"/>
          <w:szCs w:val="28"/>
          <w:lang w:val="kk-KZ" w:eastAsia="ru-RU"/>
        </w:rPr>
        <w:t>вещества</w:t>
      </w:r>
      <w:r w:rsidRPr="00092861">
        <w:rPr>
          <w:rFonts w:ascii="Times New Roman" w:hAnsi="Times New Roman"/>
          <w:sz w:val="24"/>
          <w:szCs w:val="28"/>
          <w:lang w:eastAsia="ru-RU"/>
        </w:rPr>
        <w:t xml:space="preserve"> выводится с мочой и калом. </w:t>
      </w:r>
      <w:proofErr w:type="spellStart"/>
      <w:r w:rsidRPr="00092861">
        <w:rPr>
          <w:rFonts w:ascii="Times New Roman" w:hAnsi="Times New Roman"/>
          <w:sz w:val="24"/>
          <w:szCs w:val="28"/>
          <w:lang w:eastAsia="ru-RU"/>
        </w:rPr>
        <w:t>Левосимендан</w:t>
      </w:r>
      <w:proofErr w:type="spellEnd"/>
      <w:r w:rsidRPr="00092861">
        <w:rPr>
          <w:rFonts w:ascii="Times New Roman" w:hAnsi="Times New Roman"/>
          <w:sz w:val="24"/>
          <w:szCs w:val="28"/>
          <w:lang w:eastAsia="ru-RU"/>
        </w:rPr>
        <w:t xml:space="preserve"> в основном </w:t>
      </w:r>
      <w:proofErr w:type="spellStart"/>
      <w:r w:rsidRPr="00092861">
        <w:rPr>
          <w:rFonts w:ascii="Times New Roman" w:hAnsi="Times New Roman"/>
          <w:sz w:val="24"/>
          <w:szCs w:val="28"/>
          <w:lang w:eastAsia="ru-RU"/>
        </w:rPr>
        <w:t>метаболизируется</w:t>
      </w:r>
      <w:proofErr w:type="spellEnd"/>
      <w:r w:rsidRPr="00092861">
        <w:rPr>
          <w:rFonts w:ascii="Times New Roman" w:hAnsi="Times New Roman"/>
          <w:sz w:val="24"/>
          <w:szCs w:val="28"/>
          <w:lang w:eastAsia="ru-RU"/>
        </w:rPr>
        <w:t xml:space="preserve"> путем конъюгации с неактивными циклическими или N-ацетилированными </w:t>
      </w:r>
      <w:proofErr w:type="spellStart"/>
      <w:r w:rsidRPr="00092861">
        <w:rPr>
          <w:rFonts w:ascii="Times New Roman" w:hAnsi="Times New Roman"/>
          <w:sz w:val="24"/>
          <w:szCs w:val="28"/>
          <w:lang w:eastAsia="ru-RU"/>
        </w:rPr>
        <w:t>конъюгатами</w:t>
      </w:r>
      <w:proofErr w:type="spellEnd"/>
      <w:r w:rsidRPr="00092861">
        <w:rPr>
          <w:rFonts w:ascii="Times New Roman" w:hAnsi="Times New Roman"/>
          <w:sz w:val="24"/>
          <w:szCs w:val="28"/>
          <w:lang w:eastAsia="ru-RU"/>
        </w:rPr>
        <w:t xml:space="preserve"> </w:t>
      </w:r>
      <w:proofErr w:type="spellStart"/>
      <w:r w:rsidRPr="00092861">
        <w:rPr>
          <w:rFonts w:ascii="Times New Roman" w:hAnsi="Times New Roman"/>
          <w:sz w:val="24"/>
          <w:szCs w:val="28"/>
          <w:lang w:eastAsia="ru-RU"/>
        </w:rPr>
        <w:t>цистеинилглицина</w:t>
      </w:r>
      <w:proofErr w:type="spellEnd"/>
      <w:r w:rsidRPr="00092861">
        <w:rPr>
          <w:rFonts w:ascii="Times New Roman" w:hAnsi="Times New Roman"/>
          <w:sz w:val="24"/>
          <w:szCs w:val="28"/>
          <w:lang w:eastAsia="ru-RU"/>
        </w:rPr>
        <w:t xml:space="preserve"> и цистеина. Примерно 5% дозы </w:t>
      </w:r>
      <w:proofErr w:type="spellStart"/>
      <w:r w:rsidRPr="00092861">
        <w:rPr>
          <w:rFonts w:ascii="Times New Roman" w:hAnsi="Times New Roman"/>
          <w:sz w:val="24"/>
          <w:szCs w:val="28"/>
          <w:lang w:eastAsia="ru-RU"/>
        </w:rPr>
        <w:t>левосимендана</w:t>
      </w:r>
      <w:proofErr w:type="spellEnd"/>
      <w:r w:rsidRPr="00092861">
        <w:rPr>
          <w:rFonts w:ascii="Times New Roman" w:hAnsi="Times New Roman"/>
          <w:sz w:val="24"/>
          <w:szCs w:val="28"/>
          <w:lang w:eastAsia="ru-RU"/>
        </w:rPr>
        <w:t xml:space="preserve"> </w:t>
      </w:r>
      <w:proofErr w:type="spellStart"/>
      <w:r w:rsidRPr="00092861">
        <w:rPr>
          <w:rFonts w:ascii="Times New Roman" w:hAnsi="Times New Roman"/>
          <w:sz w:val="24"/>
          <w:szCs w:val="28"/>
          <w:lang w:eastAsia="ru-RU"/>
        </w:rPr>
        <w:t>метаболизируется</w:t>
      </w:r>
      <w:proofErr w:type="spellEnd"/>
      <w:r w:rsidRPr="00092861">
        <w:rPr>
          <w:rFonts w:ascii="Times New Roman" w:hAnsi="Times New Roman"/>
          <w:sz w:val="24"/>
          <w:szCs w:val="28"/>
          <w:lang w:eastAsia="ru-RU"/>
        </w:rPr>
        <w:t xml:space="preserve"> в кишечнике путем восстановления до активных метаболитов: </w:t>
      </w:r>
      <w:proofErr w:type="spellStart"/>
      <w:r w:rsidRPr="00092861">
        <w:rPr>
          <w:rFonts w:ascii="Times New Roman" w:hAnsi="Times New Roman"/>
          <w:sz w:val="24"/>
          <w:szCs w:val="28"/>
          <w:lang w:eastAsia="ru-RU"/>
        </w:rPr>
        <w:t>аминофенилпиридазинона</w:t>
      </w:r>
      <w:proofErr w:type="spellEnd"/>
      <w:r w:rsidRPr="00092861">
        <w:rPr>
          <w:rFonts w:ascii="Times New Roman" w:hAnsi="Times New Roman"/>
          <w:sz w:val="24"/>
          <w:szCs w:val="28"/>
          <w:lang w:eastAsia="ru-RU"/>
        </w:rPr>
        <w:t xml:space="preserve"> (OR-1855), который </w:t>
      </w:r>
      <w:proofErr w:type="spellStart"/>
      <w:r w:rsidRPr="00092861">
        <w:rPr>
          <w:rFonts w:ascii="Times New Roman" w:hAnsi="Times New Roman"/>
          <w:sz w:val="24"/>
          <w:szCs w:val="28"/>
          <w:lang w:eastAsia="ru-RU"/>
        </w:rPr>
        <w:t>метаболизируется</w:t>
      </w:r>
      <w:proofErr w:type="spellEnd"/>
      <w:r w:rsidRPr="00092861">
        <w:rPr>
          <w:rFonts w:ascii="Times New Roman" w:hAnsi="Times New Roman"/>
          <w:sz w:val="24"/>
          <w:szCs w:val="28"/>
          <w:lang w:eastAsia="ru-RU"/>
        </w:rPr>
        <w:t xml:space="preserve"> до OR-1896 после реабсорбции N-</w:t>
      </w:r>
      <w:proofErr w:type="spellStart"/>
      <w:r w:rsidRPr="00092861">
        <w:rPr>
          <w:rFonts w:ascii="Times New Roman" w:hAnsi="Times New Roman"/>
          <w:sz w:val="24"/>
          <w:szCs w:val="28"/>
          <w:lang w:eastAsia="ru-RU"/>
        </w:rPr>
        <w:t>ацетилтрансферазой</w:t>
      </w:r>
      <w:proofErr w:type="spellEnd"/>
      <w:r w:rsidRPr="00092861">
        <w:rPr>
          <w:rFonts w:ascii="Times New Roman" w:hAnsi="Times New Roman"/>
          <w:sz w:val="24"/>
          <w:szCs w:val="28"/>
          <w:lang w:eastAsia="ru-RU"/>
        </w:rPr>
        <w:t xml:space="preserve">. Уровень ацетилирования определяется генетически. В быстрых </w:t>
      </w:r>
      <w:proofErr w:type="spellStart"/>
      <w:r w:rsidRPr="00092861">
        <w:rPr>
          <w:rFonts w:ascii="Times New Roman" w:hAnsi="Times New Roman"/>
          <w:sz w:val="24"/>
          <w:szCs w:val="28"/>
          <w:lang w:eastAsia="ru-RU"/>
        </w:rPr>
        <w:t>ацетилаторах</w:t>
      </w:r>
      <w:proofErr w:type="spellEnd"/>
      <w:r w:rsidRPr="00092861">
        <w:rPr>
          <w:rFonts w:ascii="Times New Roman" w:hAnsi="Times New Roman"/>
          <w:sz w:val="24"/>
          <w:szCs w:val="28"/>
          <w:lang w:eastAsia="ru-RU"/>
        </w:rPr>
        <w:t xml:space="preserve"> концентрация метаболита ОР-1896 несколько выше, чем в медленных </w:t>
      </w:r>
      <w:proofErr w:type="spellStart"/>
      <w:r w:rsidRPr="00092861">
        <w:rPr>
          <w:rFonts w:ascii="Times New Roman" w:hAnsi="Times New Roman"/>
          <w:sz w:val="24"/>
          <w:szCs w:val="28"/>
          <w:lang w:eastAsia="ru-RU"/>
        </w:rPr>
        <w:t>ацетилаторах</w:t>
      </w:r>
      <w:proofErr w:type="spellEnd"/>
      <w:r w:rsidRPr="00092861">
        <w:rPr>
          <w:rFonts w:ascii="Times New Roman" w:hAnsi="Times New Roman"/>
          <w:sz w:val="24"/>
          <w:szCs w:val="28"/>
          <w:lang w:eastAsia="ru-RU"/>
        </w:rPr>
        <w:t>. Однако это не влияет на клинические гемодинамические эффекты в рекомендуемых дозах.</w:t>
      </w:r>
    </w:p>
    <w:p w14:paraId="56AE49BB" w14:textId="77777777" w:rsidR="000F6363" w:rsidRPr="00092861" w:rsidRDefault="000F6363" w:rsidP="000F63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092861">
        <w:rPr>
          <w:rFonts w:ascii="Times New Roman" w:hAnsi="Times New Roman"/>
          <w:sz w:val="24"/>
          <w:szCs w:val="28"/>
          <w:lang w:eastAsia="ru-RU"/>
        </w:rPr>
        <w:t xml:space="preserve">Единственными значимыми обнаруживаемыми метаболитами после введения </w:t>
      </w:r>
      <w:proofErr w:type="spellStart"/>
      <w:r w:rsidRPr="00092861">
        <w:rPr>
          <w:rFonts w:ascii="Times New Roman" w:hAnsi="Times New Roman"/>
          <w:sz w:val="24"/>
          <w:szCs w:val="28"/>
          <w:lang w:eastAsia="ru-RU"/>
        </w:rPr>
        <w:t>левосимендана</w:t>
      </w:r>
      <w:proofErr w:type="spellEnd"/>
      <w:r w:rsidRPr="00092861">
        <w:rPr>
          <w:rFonts w:ascii="Times New Roman" w:hAnsi="Times New Roman"/>
          <w:sz w:val="24"/>
          <w:szCs w:val="28"/>
          <w:lang w:eastAsia="ru-RU"/>
        </w:rPr>
        <w:t xml:space="preserve"> являются OR-1855 и OR-1896 в системном кровообращении. Эти метаболиты достигают равновесия </w:t>
      </w:r>
      <w:proofErr w:type="spellStart"/>
      <w:r w:rsidRPr="00092861">
        <w:rPr>
          <w:rFonts w:ascii="Times New Roman" w:hAnsi="Times New Roman"/>
          <w:sz w:val="24"/>
          <w:szCs w:val="28"/>
          <w:lang w:eastAsia="ru-RU"/>
        </w:rPr>
        <w:t>in</w:t>
      </w:r>
      <w:proofErr w:type="spellEnd"/>
      <w:r w:rsidRPr="00092861">
        <w:rPr>
          <w:rFonts w:ascii="Times New Roman" w:hAnsi="Times New Roman"/>
          <w:sz w:val="24"/>
          <w:szCs w:val="28"/>
          <w:lang w:eastAsia="ru-RU"/>
        </w:rPr>
        <w:t xml:space="preserve"> </w:t>
      </w:r>
      <w:proofErr w:type="spellStart"/>
      <w:r w:rsidRPr="00092861">
        <w:rPr>
          <w:rFonts w:ascii="Times New Roman" w:hAnsi="Times New Roman"/>
          <w:sz w:val="24"/>
          <w:szCs w:val="28"/>
          <w:lang w:eastAsia="ru-RU"/>
        </w:rPr>
        <w:t>vivo</w:t>
      </w:r>
      <w:proofErr w:type="spellEnd"/>
      <w:r w:rsidRPr="00092861">
        <w:rPr>
          <w:rFonts w:ascii="Times New Roman" w:hAnsi="Times New Roman"/>
          <w:sz w:val="24"/>
          <w:szCs w:val="28"/>
          <w:lang w:eastAsia="ru-RU"/>
        </w:rPr>
        <w:t xml:space="preserve"> в результате стадий ацетилирования и </w:t>
      </w:r>
      <w:proofErr w:type="spellStart"/>
      <w:r w:rsidRPr="00092861">
        <w:rPr>
          <w:rFonts w:ascii="Times New Roman" w:hAnsi="Times New Roman"/>
          <w:sz w:val="24"/>
          <w:szCs w:val="28"/>
          <w:lang w:eastAsia="ru-RU"/>
        </w:rPr>
        <w:t>деацетилирования</w:t>
      </w:r>
      <w:proofErr w:type="spellEnd"/>
      <w:r w:rsidRPr="00092861">
        <w:rPr>
          <w:rFonts w:ascii="Times New Roman" w:hAnsi="Times New Roman"/>
          <w:sz w:val="24"/>
          <w:szCs w:val="28"/>
          <w:lang w:eastAsia="ru-RU"/>
        </w:rPr>
        <w:t xml:space="preserve"> в метаболизме, которые регулируются N-ацетилтрансферазой-2, полиморфным ферментом. Для медленных </w:t>
      </w:r>
      <w:proofErr w:type="spellStart"/>
      <w:r w:rsidRPr="00092861">
        <w:rPr>
          <w:rFonts w:ascii="Times New Roman" w:hAnsi="Times New Roman"/>
          <w:sz w:val="24"/>
          <w:szCs w:val="28"/>
          <w:lang w:eastAsia="ru-RU"/>
        </w:rPr>
        <w:t>ацетиляторов</w:t>
      </w:r>
      <w:proofErr w:type="spellEnd"/>
      <w:r w:rsidRPr="00092861">
        <w:rPr>
          <w:rFonts w:ascii="Times New Roman" w:hAnsi="Times New Roman"/>
          <w:sz w:val="24"/>
          <w:szCs w:val="28"/>
          <w:lang w:eastAsia="ru-RU"/>
        </w:rPr>
        <w:t xml:space="preserve"> преобладает OR-1855, тогда как для быстрых </w:t>
      </w:r>
      <w:proofErr w:type="spellStart"/>
      <w:r w:rsidRPr="00092861">
        <w:rPr>
          <w:rFonts w:ascii="Times New Roman" w:hAnsi="Times New Roman"/>
          <w:sz w:val="24"/>
          <w:szCs w:val="28"/>
          <w:lang w:eastAsia="ru-RU"/>
        </w:rPr>
        <w:t>ацетиляторов</w:t>
      </w:r>
      <w:proofErr w:type="spellEnd"/>
      <w:r w:rsidRPr="00092861">
        <w:rPr>
          <w:rFonts w:ascii="Times New Roman" w:hAnsi="Times New Roman"/>
          <w:sz w:val="24"/>
          <w:szCs w:val="28"/>
          <w:lang w:eastAsia="ru-RU"/>
        </w:rPr>
        <w:t xml:space="preserve"> преобладает OR-1896. В целом, воздействие обоих метаболитов одинаково между медленными и быстрыми </w:t>
      </w:r>
      <w:proofErr w:type="spellStart"/>
      <w:r w:rsidRPr="00092861">
        <w:rPr>
          <w:rFonts w:ascii="Times New Roman" w:hAnsi="Times New Roman"/>
          <w:sz w:val="24"/>
          <w:szCs w:val="28"/>
          <w:lang w:eastAsia="ru-RU"/>
        </w:rPr>
        <w:t>ацетиляторами</w:t>
      </w:r>
      <w:proofErr w:type="spellEnd"/>
      <w:r w:rsidRPr="00092861">
        <w:rPr>
          <w:rFonts w:ascii="Times New Roman" w:hAnsi="Times New Roman"/>
          <w:sz w:val="24"/>
          <w:szCs w:val="28"/>
          <w:lang w:eastAsia="ru-RU"/>
        </w:rPr>
        <w:t xml:space="preserve">, и нет никакой разницы в гемодинамических эффектах между этими двумя группами. Пролонгированные гемодинамические эффекты (длящиеся до 7-9 дней после окончания 24-часовой инфузии </w:t>
      </w:r>
      <w:proofErr w:type="spellStart"/>
      <w:r w:rsidRPr="00092861">
        <w:rPr>
          <w:rFonts w:ascii="Times New Roman" w:hAnsi="Times New Roman"/>
          <w:sz w:val="24"/>
          <w:szCs w:val="28"/>
          <w:lang w:eastAsia="ru-RU"/>
        </w:rPr>
        <w:t>левосимендана</w:t>
      </w:r>
      <w:proofErr w:type="spellEnd"/>
      <w:r w:rsidRPr="00092861">
        <w:rPr>
          <w:rFonts w:ascii="Times New Roman" w:hAnsi="Times New Roman"/>
          <w:sz w:val="24"/>
          <w:szCs w:val="28"/>
          <w:lang w:eastAsia="ru-RU"/>
        </w:rPr>
        <w:t>) обусловлены этими метаболитами.</w:t>
      </w:r>
    </w:p>
    <w:p w14:paraId="774F752E" w14:textId="77777777" w:rsidR="000F6363" w:rsidRPr="00092861" w:rsidRDefault="000F6363" w:rsidP="000F63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092861">
        <w:rPr>
          <w:rFonts w:ascii="Times New Roman" w:hAnsi="Times New Roman"/>
          <w:sz w:val="24"/>
          <w:szCs w:val="28"/>
          <w:lang w:eastAsia="ru-RU"/>
        </w:rPr>
        <w:t xml:space="preserve">Исследования </w:t>
      </w:r>
      <w:proofErr w:type="spellStart"/>
      <w:r w:rsidRPr="00092861">
        <w:rPr>
          <w:rFonts w:ascii="Times New Roman" w:hAnsi="Times New Roman"/>
          <w:i/>
          <w:sz w:val="24"/>
          <w:szCs w:val="28"/>
          <w:lang w:eastAsia="ru-RU"/>
        </w:rPr>
        <w:t>In</w:t>
      </w:r>
      <w:proofErr w:type="spellEnd"/>
      <w:r w:rsidRPr="00092861">
        <w:rPr>
          <w:rFonts w:ascii="Times New Roman" w:hAnsi="Times New Roman"/>
          <w:i/>
          <w:sz w:val="24"/>
          <w:szCs w:val="28"/>
          <w:lang w:eastAsia="ru-RU"/>
        </w:rPr>
        <w:t xml:space="preserve"> </w:t>
      </w:r>
      <w:proofErr w:type="spellStart"/>
      <w:r w:rsidRPr="00092861">
        <w:rPr>
          <w:rFonts w:ascii="Times New Roman" w:hAnsi="Times New Roman"/>
          <w:i/>
          <w:sz w:val="24"/>
          <w:szCs w:val="28"/>
          <w:lang w:eastAsia="ru-RU"/>
        </w:rPr>
        <w:t>vitro</w:t>
      </w:r>
      <w:proofErr w:type="spellEnd"/>
      <w:r w:rsidRPr="00092861">
        <w:rPr>
          <w:rFonts w:ascii="Times New Roman" w:hAnsi="Times New Roman"/>
          <w:sz w:val="24"/>
          <w:szCs w:val="28"/>
          <w:lang w:eastAsia="ru-RU"/>
        </w:rPr>
        <w:t xml:space="preserve"> показали, что </w:t>
      </w:r>
      <w:proofErr w:type="spellStart"/>
      <w:r w:rsidRPr="00092861">
        <w:rPr>
          <w:rFonts w:ascii="Times New Roman" w:hAnsi="Times New Roman"/>
          <w:sz w:val="24"/>
          <w:szCs w:val="28"/>
          <w:lang w:eastAsia="ru-RU"/>
        </w:rPr>
        <w:t>левосимендан</w:t>
      </w:r>
      <w:proofErr w:type="spellEnd"/>
      <w:r w:rsidRPr="00092861">
        <w:rPr>
          <w:rFonts w:ascii="Times New Roman" w:hAnsi="Times New Roman"/>
          <w:sz w:val="24"/>
          <w:szCs w:val="28"/>
          <w:lang w:eastAsia="ru-RU"/>
        </w:rPr>
        <w:t xml:space="preserve"> и его метаболиты OR-1855 и OR-1896 не оказывают ингибирующего действия на CYP1A2, CYP2A6, CYP2C19, CYP2D6, CYP2E1 или CYP3A4 в концентрациях, достигнутых в указанной дозе. Кроме того, </w:t>
      </w:r>
      <w:proofErr w:type="spellStart"/>
      <w:r w:rsidRPr="00092861">
        <w:rPr>
          <w:rFonts w:ascii="Times New Roman" w:hAnsi="Times New Roman"/>
          <w:sz w:val="24"/>
          <w:szCs w:val="28"/>
          <w:lang w:eastAsia="ru-RU"/>
        </w:rPr>
        <w:t>левосимендан</w:t>
      </w:r>
      <w:proofErr w:type="spellEnd"/>
      <w:r w:rsidRPr="00092861">
        <w:rPr>
          <w:rFonts w:ascii="Times New Roman" w:hAnsi="Times New Roman"/>
          <w:sz w:val="24"/>
          <w:szCs w:val="28"/>
          <w:lang w:eastAsia="ru-RU"/>
        </w:rPr>
        <w:t xml:space="preserve"> не ингибирует CYP1A1 и ни OR-1855, ни OR-1896 не ингибируют CYP2C9. Результаты исследований лекарственного взаимодействия у человека с </w:t>
      </w:r>
      <w:r w:rsidRPr="00092861">
        <w:rPr>
          <w:rFonts w:ascii="Times New Roman" w:hAnsi="Times New Roman"/>
          <w:sz w:val="24"/>
          <w:szCs w:val="28"/>
          <w:lang w:eastAsia="ru-RU"/>
        </w:rPr>
        <w:lastRenderedPageBreak/>
        <w:t xml:space="preserve">Варфарином, </w:t>
      </w:r>
      <w:proofErr w:type="spellStart"/>
      <w:r w:rsidRPr="00092861">
        <w:rPr>
          <w:rFonts w:ascii="Times New Roman" w:hAnsi="Times New Roman"/>
          <w:sz w:val="24"/>
          <w:szCs w:val="28"/>
          <w:lang w:eastAsia="ru-RU"/>
        </w:rPr>
        <w:t>фелодипином</w:t>
      </w:r>
      <w:proofErr w:type="spellEnd"/>
      <w:r w:rsidRPr="00092861">
        <w:rPr>
          <w:rFonts w:ascii="Times New Roman" w:hAnsi="Times New Roman"/>
          <w:sz w:val="24"/>
          <w:szCs w:val="28"/>
          <w:lang w:eastAsia="ru-RU"/>
        </w:rPr>
        <w:t xml:space="preserve"> и </w:t>
      </w:r>
      <w:proofErr w:type="spellStart"/>
      <w:r w:rsidRPr="00092861">
        <w:rPr>
          <w:rFonts w:ascii="Times New Roman" w:hAnsi="Times New Roman"/>
          <w:sz w:val="24"/>
          <w:szCs w:val="28"/>
          <w:lang w:eastAsia="ru-RU"/>
        </w:rPr>
        <w:t>итраконазолом</w:t>
      </w:r>
      <w:proofErr w:type="spellEnd"/>
      <w:r w:rsidRPr="00092861">
        <w:rPr>
          <w:rFonts w:ascii="Times New Roman" w:hAnsi="Times New Roman"/>
          <w:sz w:val="24"/>
          <w:szCs w:val="28"/>
          <w:lang w:eastAsia="ru-RU"/>
        </w:rPr>
        <w:t xml:space="preserve"> подтвердили, что </w:t>
      </w:r>
      <w:proofErr w:type="spellStart"/>
      <w:r w:rsidRPr="00092861">
        <w:rPr>
          <w:rFonts w:ascii="Times New Roman" w:hAnsi="Times New Roman"/>
          <w:sz w:val="24"/>
          <w:szCs w:val="28"/>
          <w:lang w:eastAsia="ru-RU"/>
        </w:rPr>
        <w:t>левосимендан</w:t>
      </w:r>
      <w:proofErr w:type="spellEnd"/>
      <w:r w:rsidRPr="00092861">
        <w:rPr>
          <w:rFonts w:ascii="Times New Roman" w:hAnsi="Times New Roman"/>
          <w:sz w:val="24"/>
          <w:szCs w:val="28"/>
          <w:lang w:eastAsia="ru-RU"/>
        </w:rPr>
        <w:t xml:space="preserve"> не оказывает ингибирующего действия на CYP3A4 или CYP2C9; также на метаболизм </w:t>
      </w:r>
      <w:proofErr w:type="spellStart"/>
      <w:r w:rsidRPr="00092861">
        <w:rPr>
          <w:rFonts w:ascii="Times New Roman" w:hAnsi="Times New Roman"/>
          <w:sz w:val="24"/>
          <w:szCs w:val="28"/>
          <w:lang w:eastAsia="ru-RU"/>
        </w:rPr>
        <w:t>левосимендана</w:t>
      </w:r>
      <w:proofErr w:type="spellEnd"/>
      <w:r w:rsidRPr="00092861">
        <w:rPr>
          <w:rFonts w:ascii="Times New Roman" w:hAnsi="Times New Roman"/>
          <w:sz w:val="24"/>
          <w:szCs w:val="28"/>
          <w:lang w:eastAsia="ru-RU"/>
        </w:rPr>
        <w:t xml:space="preserve"> не влияют ингибиторы CYP3A.</w:t>
      </w:r>
    </w:p>
    <w:p w14:paraId="3E4F5548" w14:textId="77777777" w:rsidR="003457D3" w:rsidRPr="00092861" w:rsidRDefault="003457D3" w:rsidP="000F63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8"/>
          <w:lang w:val="kk-KZ" w:eastAsia="ru-RU"/>
        </w:rPr>
      </w:pPr>
      <w:r w:rsidRPr="00092861">
        <w:rPr>
          <w:rFonts w:ascii="Times New Roman" w:hAnsi="Times New Roman"/>
          <w:i/>
          <w:sz w:val="24"/>
          <w:szCs w:val="28"/>
          <w:lang w:val="kk-KZ" w:eastAsia="ru-RU"/>
        </w:rPr>
        <w:t>Элиминация</w:t>
      </w:r>
    </w:p>
    <w:p w14:paraId="04877078" w14:textId="77777777" w:rsidR="003457D3" w:rsidRPr="00092861" w:rsidRDefault="003457D3" w:rsidP="000F63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  <w:lang w:val="kk-KZ" w:eastAsia="ru-RU"/>
        </w:rPr>
      </w:pPr>
      <w:r w:rsidRPr="00092861">
        <w:rPr>
          <w:rFonts w:ascii="Times New Roman" w:hAnsi="Times New Roman"/>
          <w:sz w:val="24"/>
          <w:szCs w:val="28"/>
          <w:lang w:val="kk-KZ" w:eastAsia="ru-RU"/>
        </w:rPr>
        <w:t>Клиренс левосимендана составляет около 3,0 мл/мин/кг, а период полувыведения</w:t>
      </w:r>
      <w:r w:rsidR="00AF45C1" w:rsidRPr="00092861">
        <w:rPr>
          <w:rFonts w:ascii="Times New Roman" w:hAnsi="Times New Roman"/>
          <w:sz w:val="24"/>
          <w:szCs w:val="28"/>
          <w:lang w:val="kk-KZ" w:eastAsia="ru-RU"/>
        </w:rPr>
        <w:t xml:space="preserve"> </w:t>
      </w:r>
      <w:r w:rsidRPr="00092861">
        <w:rPr>
          <w:rFonts w:ascii="Times New Roman" w:hAnsi="Times New Roman"/>
          <w:sz w:val="24"/>
          <w:szCs w:val="28"/>
          <w:lang w:val="kk-KZ" w:eastAsia="ru-RU"/>
        </w:rPr>
        <w:t xml:space="preserve">около 1 часа. 54% дозы левосимендана выводится почти полностью в виде неактивных конъюгатов с мочой и 44% - с калом. Более 95% дозы выводится в течение одной недели. Незначительные количества (&lt;0,05% от дозы) выводятся с мочой в не метаболизированном виде. Второстепенные метаболиты ОР-1855 и </w:t>
      </w:r>
      <w:r w:rsidR="00B82322" w:rsidRPr="00092861">
        <w:rPr>
          <w:rFonts w:ascii="Times New Roman" w:hAnsi="Times New Roman"/>
          <w:sz w:val="24"/>
          <w:szCs w:val="28"/>
          <w:lang w:val="kk-KZ" w:eastAsia="ru-RU"/>
        </w:rPr>
        <w:t>ОР</w:t>
      </w:r>
      <w:r w:rsidRPr="00092861">
        <w:rPr>
          <w:rFonts w:ascii="Times New Roman" w:hAnsi="Times New Roman"/>
          <w:sz w:val="24"/>
          <w:szCs w:val="28"/>
          <w:lang w:val="kk-KZ" w:eastAsia="ru-RU"/>
        </w:rPr>
        <w:t>-1896 (около 5% от дозы левосимендана) медленно образуются и выводятся из кровообращения. Максимальная концентрация активных метаболитов левосимендана в плазме крови, OR-1855 и OR-1896, достигается примерно через 2 дня после окончания инфузии левосимендана. Период полураспада метаболитов составляет приблизительно 75-80 часов. OR-1855 и OR-1896 подвергаются конъюгации или почечной фильтрации и преимущественно выводятся с мочой.</w:t>
      </w:r>
    </w:p>
    <w:p w14:paraId="5AF25FBE" w14:textId="77777777" w:rsidR="00D14E04" w:rsidRPr="00092861" w:rsidRDefault="00D14E04" w:rsidP="00D14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8"/>
          <w:lang w:val="kk-KZ" w:eastAsia="ru-RU"/>
        </w:rPr>
      </w:pPr>
      <w:r w:rsidRPr="00092861">
        <w:rPr>
          <w:rFonts w:ascii="Times New Roman" w:hAnsi="Times New Roman"/>
          <w:b/>
          <w:i/>
          <w:sz w:val="24"/>
          <w:szCs w:val="28"/>
          <w:lang w:val="kk-KZ" w:eastAsia="ru-RU"/>
        </w:rPr>
        <w:t>Особая группа пациентов</w:t>
      </w:r>
    </w:p>
    <w:p w14:paraId="1F4FE60D" w14:textId="77777777" w:rsidR="00D14E04" w:rsidRPr="00092861" w:rsidRDefault="00827687" w:rsidP="00D14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8"/>
          <w:lang w:val="kk-KZ" w:eastAsia="ru-RU"/>
        </w:rPr>
      </w:pPr>
      <w:r w:rsidRPr="00092861">
        <w:rPr>
          <w:rFonts w:ascii="Times New Roman" w:hAnsi="Times New Roman"/>
          <w:i/>
          <w:sz w:val="24"/>
          <w:szCs w:val="28"/>
          <w:lang w:val="kk-KZ" w:eastAsia="ru-RU"/>
        </w:rPr>
        <w:t>Дети и подростки</w:t>
      </w:r>
    </w:p>
    <w:p w14:paraId="57393506" w14:textId="77777777" w:rsidR="00D14E04" w:rsidRPr="00092861" w:rsidRDefault="00D14E04" w:rsidP="00D14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  <w:lang w:val="kk-KZ" w:eastAsia="ru-RU"/>
        </w:rPr>
      </w:pPr>
      <w:r w:rsidRPr="00092861">
        <w:rPr>
          <w:rFonts w:ascii="Times New Roman" w:hAnsi="Times New Roman"/>
          <w:sz w:val="24"/>
          <w:szCs w:val="28"/>
          <w:lang w:val="kk-KZ" w:eastAsia="ru-RU"/>
        </w:rPr>
        <w:t xml:space="preserve">Левосимендан не следует </w:t>
      </w:r>
      <w:r w:rsidR="008C19EF" w:rsidRPr="00092861">
        <w:rPr>
          <w:rFonts w:ascii="Times New Roman" w:hAnsi="Times New Roman"/>
          <w:sz w:val="24"/>
          <w:szCs w:val="28"/>
          <w:lang w:val="kk-KZ" w:eastAsia="ru-RU"/>
        </w:rPr>
        <w:t>назначать</w:t>
      </w:r>
      <w:r w:rsidRPr="00092861">
        <w:rPr>
          <w:rFonts w:ascii="Times New Roman" w:hAnsi="Times New Roman"/>
          <w:sz w:val="24"/>
          <w:szCs w:val="28"/>
          <w:lang w:val="kk-KZ" w:eastAsia="ru-RU"/>
        </w:rPr>
        <w:t xml:space="preserve"> детям.</w:t>
      </w:r>
    </w:p>
    <w:p w14:paraId="48B3F8C7" w14:textId="77777777" w:rsidR="00D14E04" w:rsidRPr="00092861" w:rsidRDefault="00D14E04" w:rsidP="00D14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  <w:lang w:val="kk-KZ" w:eastAsia="ru-RU"/>
        </w:rPr>
      </w:pPr>
      <w:r w:rsidRPr="00092861">
        <w:rPr>
          <w:rFonts w:ascii="Times New Roman" w:hAnsi="Times New Roman"/>
          <w:sz w:val="24"/>
          <w:szCs w:val="28"/>
          <w:lang w:val="kk-KZ" w:eastAsia="ru-RU"/>
        </w:rPr>
        <w:t>Ограниченные данные показывают, что фармакокинетические свойства левосимендана после однократного приема у детей (в возрасте от 3 месяцев до 6 лет) аналогичны таковым у взрослых. Фармакокинетические свойства активного метаболита у детей не изучались.</w:t>
      </w:r>
    </w:p>
    <w:p w14:paraId="3B5BBCB7" w14:textId="77777777" w:rsidR="00D14E04" w:rsidRPr="00092861" w:rsidRDefault="00D14E04" w:rsidP="00D14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8"/>
          <w:lang w:val="kk-KZ" w:eastAsia="ru-RU"/>
        </w:rPr>
      </w:pPr>
      <w:r w:rsidRPr="00092861">
        <w:rPr>
          <w:rFonts w:ascii="Times New Roman" w:hAnsi="Times New Roman"/>
          <w:i/>
          <w:sz w:val="24"/>
          <w:szCs w:val="28"/>
          <w:lang w:val="kk-KZ" w:eastAsia="ru-RU"/>
        </w:rPr>
        <w:t>Почечная недостаточность</w:t>
      </w:r>
    </w:p>
    <w:p w14:paraId="49638AD4" w14:textId="77777777" w:rsidR="00344387" w:rsidRPr="00092861" w:rsidRDefault="00344387" w:rsidP="00344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  <w:lang w:val="kk-KZ" w:eastAsia="ru-RU"/>
        </w:rPr>
      </w:pPr>
      <w:r w:rsidRPr="00092861">
        <w:rPr>
          <w:rFonts w:ascii="Times New Roman" w:hAnsi="Times New Roman"/>
          <w:sz w:val="24"/>
          <w:szCs w:val="28"/>
          <w:lang w:val="kk-KZ" w:eastAsia="ru-RU"/>
        </w:rPr>
        <w:t>Фармакокинетические свойства левосимендана были изучены у пациентов с различной степенью почечной недостаточности, у которых не наблюдалась сердечная недостаточность. Воздействие левосимендана было сходным у пациентов с легкой и умеренной почечной недостаточностью и гемодиализом, тогда как воздействие левосимендана может быть несколько ниже у пациентов с тяжелой почечной недостаточностью. По сравнению со здоровыми добровольцами несвязанная фракция левосимендана оказалась несколько повышенной, а метаболиты AUCs (OR-1855 и OR-1896) были на 170% выше у пациентов с тяжелой почечной недостаточностью и гемодиализом. Ожидается, что влияние легких и умеренных нарушений функции почек на фармакокинетику ОР-1855 и ор-1896 будет ниже, чем у пациентов с тяжелой почечной недостаточностью.</w:t>
      </w:r>
    </w:p>
    <w:p w14:paraId="0AD1B266" w14:textId="77777777" w:rsidR="00344387" w:rsidRPr="00092861" w:rsidRDefault="00344387" w:rsidP="00344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  <w:lang w:val="kk-KZ" w:eastAsia="ru-RU"/>
        </w:rPr>
      </w:pPr>
      <w:r w:rsidRPr="00092861">
        <w:rPr>
          <w:rFonts w:ascii="Times New Roman" w:hAnsi="Times New Roman"/>
          <w:sz w:val="24"/>
          <w:szCs w:val="28"/>
          <w:lang w:val="kk-KZ" w:eastAsia="ru-RU"/>
        </w:rPr>
        <w:t>Левосимендан не поддается диализу. Хотя OR-1855 и OR-1896 являются диализируемыми, клиренсы диализа невелики (около 8-23 мл/мин), и чистый эффект 4-часового сеанса диализа на общее воздействие этих метаболитов невелик.</w:t>
      </w:r>
    </w:p>
    <w:p w14:paraId="29B59C31" w14:textId="77777777" w:rsidR="00344387" w:rsidRPr="00092861" w:rsidRDefault="00344387" w:rsidP="00344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8"/>
          <w:lang w:val="kk-KZ" w:eastAsia="ru-RU"/>
        </w:rPr>
      </w:pPr>
      <w:r w:rsidRPr="00092861">
        <w:rPr>
          <w:rFonts w:ascii="Times New Roman" w:hAnsi="Times New Roman"/>
          <w:i/>
          <w:sz w:val="24"/>
          <w:szCs w:val="28"/>
          <w:lang w:val="kk-KZ" w:eastAsia="ru-RU"/>
        </w:rPr>
        <w:t>Печеночная недостаточность</w:t>
      </w:r>
    </w:p>
    <w:p w14:paraId="3735D2ED" w14:textId="77777777" w:rsidR="00344387" w:rsidRPr="00092861" w:rsidRDefault="00344387" w:rsidP="00344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  <w:lang w:val="kk-KZ" w:eastAsia="ru-RU"/>
        </w:rPr>
      </w:pPr>
      <w:r w:rsidRPr="00092861">
        <w:rPr>
          <w:rFonts w:ascii="Times New Roman" w:hAnsi="Times New Roman"/>
          <w:sz w:val="24"/>
          <w:szCs w:val="28"/>
          <w:lang w:val="kk-KZ" w:eastAsia="ru-RU"/>
        </w:rPr>
        <w:t xml:space="preserve">Что касается фармакокинетики или связывания с белками, то не было обнаружено никаких различий между пациентами с легким или умеренным циррозом печени по сравнению со здоровыми субъектами. Фармакокинетические свойства левосимендана, ОР-1855 и ОР-1896 сходны между здоровыми добровольцами и пациентами с умеренно нарушенной функцией печени (класс В </w:t>
      </w:r>
      <w:r w:rsidR="00A12C7B" w:rsidRPr="00092861">
        <w:rPr>
          <w:rFonts w:ascii="Times New Roman" w:hAnsi="Times New Roman"/>
          <w:sz w:val="24"/>
          <w:szCs w:val="28"/>
          <w:lang w:val="kk-KZ" w:eastAsia="ru-RU"/>
        </w:rPr>
        <w:t xml:space="preserve">по </w:t>
      </w:r>
      <w:r w:rsidRPr="00092861">
        <w:rPr>
          <w:rFonts w:ascii="Times New Roman" w:hAnsi="Times New Roman"/>
          <w:sz w:val="24"/>
          <w:szCs w:val="28"/>
          <w:lang w:val="kk-KZ" w:eastAsia="ru-RU"/>
        </w:rPr>
        <w:t xml:space="preserve">Чайлд-пью), за исключением периода полувыведения ОР-1855 и </w:t>
      </w:r>
      <w:r w:rsidR="00A12C7B" w:rsidRPr="00092861">
        <w:rPr>
          <w:rFonts w:ascii="Times New Roman" w:hAnsi="Times New Roman"/>
          <w:sz w:val="24"/>
          <w:szCs w:val="28"/>
          <w:lang w:val="kk-KZ" w:eastAsia="ru-RU"/>
        </w:rPr>
        <w:t>ОР</w:t>
      </w:r>
      <w:r w:rsidRPr="00092861">
        <w:rPr>
          <w:rFonts w:ascii="Times New Roman" w:hAnsi="Times New Roman"/>
          <w:sz w:val="24"/>
          <w:szCs w:val="28"/>
          <w:lang w:val="kk-KZ" w:eastAsia="ru-RU"/>
        </w:rPr>
        <w:t>-1896, который несколько задерживается у пациентов с умеренно нарушенной функцией печени.</w:t>
      </w:r>
    </w:p>
    <w:p w14:paraId="26E9A0BF" w14:textId="77777777" w:rsidR="00344387" w:rsidRPr="00092861" w:rsidRDefault="00344387" w:rsidP="00344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  <w:lang w:val="kk-KZ" w:eastAsia="ru-RU"/>
        </w:rPr>
      </w:pPr>
      <w:r w:rsidRPr="00092861">
        <w:rPr>
          <w:rFonts w:ascii="Times New Roman" w:hAnsi="Times New Roman"/>
          <w:sz w:val="24"/>
          <w:szCs w:val="28"/>
          <w:lang w:val="kk-KZ" w:eastAsia="ru-RU"/>
        </w:rPr>
        <w:t>Популяционный анализ не выявил влияния на фармакокинетические характеристики возраста, этнической принадлежности или пола. Однако тот же анализ выявил зависимость объема распределения и общего клиренса от массы тела.</w:t>
      </w:r>
    </w:p>
    <w:p w14:paraId="6BC88046" w14:textId="77777777" w:rsidR="00344387" w:rsidRPr="00092861" w:rsidRDefault="00344387" w:rsidP="00344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  <w:lang w:val="kk-KZ" w:eastAsia="ru-RU"/>
        </w:rPr>
      </w:pPr>
    </w:p>
    <w:p w14:paraId="05EDE2D0" w14:textId="77777777" w:rsidR="00DF3381" w:rsidRPr="00092861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8"/>
          <w:lang w:eastAsia="ru-RU"/>
        </w:rPr>
      </w:pPr>
      <w:r w:rsidRPr="00092861">
        <w:rPr>
          <w:rFonts w:ascii="Times New Roman" w:hAnsi="Times New Roman"/>
          <w:b/>
          <w:sz w:val="24"/>
          <w:szCs w:val="28"/>
          <w:lang w:eastAsia="ru-RU"/>
        </w:rPr>
        <w:t xml:space="preserve">5.3. </w:t>
      </w:r>
      <w:r w:rsidRPr="00092861">
        <w:rPr>
          <w:rFonts w:ascii="Times New Roman" w:eastAsia="TimesNewRomanPSMT" w:hAnsi="Times New Roman"/>
          <w:b/>
          <w:sz w:val="24"/>
          <w:szCs w:val="28"/>
          <w:lang w:eastAsia="ru-RU"/>
        </w:rPr>
        <w:t>Да</w:t>
      </w:r>
      <w:r w:rsidR="00DD5E3A" w:rsidRPr="00092861">
        <w:rPr>
          <w:rFonts w:ascii="Times New Roman" w:eastAsia="TimesNewRomanPSMT" w:hAnsi="Times New Roman"/>
          <w:b/>
          <w:sz w:val="24"/>
          <w:szCs w:val="28"/>
          <w:lang w:eastAsia="ru-RU"/>
        </w:rPr>
        <w:t>нные доклинической безопасности</w:t>
      </w:r>
    </w:p>
    <w:p w14:paraId="1222EFE6" w14:textId="77777777" w:rsidR="00F87A3B" w:rsidRPr="00092861" w:rsidRDefault="00F87A3B" w:rsidP="00F87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8"/>
          <w:lang w:eastAsia="ru-RU"/>
        </w:rPr>
      </w:pPr>
      <w:r w:rsidRPr="00092861">
        <w:rPr>
          <w:rFonts w:ascii="Times New Roman" w:hAnsi="Times New Roman"/>
          <w:iCs/>
          <w:sz w:val="24"/>
          <w:szCs w:val="28"/>
          <w:lang w:val="kk-KZ" w:eastAsia="ru-RU"/>
        </w:rPr>
        <w:t>В исследованиях</w:t>
      </w:r>
      <w:r w:rsidRPr="00092861">
        <w:rPr>
          <w:rFonts w:ascii="Times New Roman" w:hAnsi="Times New Roman"/>
          <w:iCs/>
          <w:sz w:val="24"/>
          <w:szCs w:val="28"/>
          <w:lang w:eastAsia="ru-RU"/>
        </w:rPr>
        <w:t xml:space="preserve"> общей токсичности и </w:t>
      </w:r>
      <w:proofErr w:type="spellStart"/>
      <w:r w:rsidRPr="00092861">
        <w:rPr>
          <w:rFonts w:ascii="Times New Roman" w:hAnsi="Times New Roman"/>
          <w:iCs/>
          <w:sz w:val="24"/>
          <w:szCs w:val="28"/>
          <w:lang w:eastAsia="ru-RU"/>
        </w:rPr>
        <w:t>генотоксичности</w:t>
      </w:r>
      <w:proofErr w:type="spellEnd"/>
      <w:r w:rsidRPr="00092861">
        <w:rPr>
          <w:rFonts w:ascii="Times New Roman" w:hAnsi="Times New Roman"/>
          <w:iCs/>
          <w:sz w:val="24"/>
          <w:szCs w:val="28"/>
          <w:lang w:eastAsia="ru-RU"/>
        </w:rPr>
        <w:t xml:space="preserve"> не выявили какого-либо особого риска для человека при кратковременном применении.</w:t>
      </w:r>
    </w:p>
    <w:p w14:paraId="615A1615" w14:textId="77777777" w:rsidR="00CE03ED" w:rsidRPr="00092861" w:rsidRDefault="00F87A3B" w:rsidP="00F87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8"/>
          <w:lang w:eastAsia="ru-RU"/>
        </w:rPr>
      </w:pPr>
      <w:r w:rsidRPr="00092861">
        <w:rPr>
          <w:rFonts w:ascii="Times New Roman" w:hAnsi="Times New Roman"/>
          <w:iCs/>
          <w:sz w:val="24"/>
          <w:szCs w:val="28"/>
          <w:lang w:eastAsia="ru-RU"/>
        </w:rPr>
        <w:lastRenderedPageBreak/>
        <w:t xml:space="preserve">В исследованиях на животных </w:t>
      </w:r>
      <w:proofErr w:type="spellStart"/>
      <w:r w:rsidRPr="00092861">
        <w:rPr>
          <w:rFonts w:ascii="Times New Roman" w:hAnsi="Times New Roman"/>
          <w:iCs/>
          <w:sz w:val="24"/>
          <w:szCs w:val="28"/>
          <w:lang w:eastAsia="ru-RU"/>
        </w:rPr>
        <w:t>левосимендан</w:t>
      </w:r>
      <w:proofErr w:type="spellEnd"/>
      <w:r w:rsidRPr="00092861">
        <w:rPr>
          <w:rFonts w:ascii="Times New Roman" w:hAnsi="Times New Roman"/>
          <w:iCs/>
          <w:sz w:val="24"/>
          <w:szCs w:val="28"/>
          <w:lang w:eastAsia="ru-RU"/>
        </w:rPr>
        <w:t xml:space="preserve"> не </w:t>
      </w:r>
      <w:r w:rsidRPr="00092861">
        <w:rPr>
          <w:rFonts w:ascii="Times New Roman" w:hAnsi="Times New Roman"/>
          <w:iCs/>
          <w:sz w:val="24"/>
          <w:szCs w:val="28"/>
          <w:lang w:val="kk-KZ" w:eastAsia="ru-RU"/>
        </w:rPr>
        <w:t>проявлял</w:t>
      </w:r>
      <w:r w:rsidRPr="00092861">
        <w:rPr>
          <w:rFonts w:ascii="Times New Roman" w:hAnsi="Times New Roman"/>
          <w:iCs/>
          <w:sz w:val="24"/>
          <w:szCs w:val="28"/>
          <w:lang w:eastAsia="ru-RU"/>
        </w:rPr>
        <w:t xml:space="preserve"> тератогенен</w:t>
      </w:r>
      <w:r w:rsidRPr="00092861">
        <w:rPr>
          <w:rFonts w:ascii="Times New Roman" w:hAnsi="Times New Roman"/>
          <w:iCs/>
          <w:sz w:val="24"/>
          <w:szCs w:val="28"/>
          <w:lang w:val="kk-KZ" w:eastAsia="ru-RU"/>
        </w:rPr>
        <w:t>ных свойств</w:t>
      </w:r>
      <w:r w:rsidRPr="00092861">
        <w:rPr>
          <w:rFonts w:ascii="Times New Roman" w:hAnsi="Times New Roman"/>
          <w:iCs/>
          <w:sz w:val="24"/>
          <w:szCs w:val="28"/>
          <w:lang w:eastAsia="ru-RU"/>
        </w:rPr>
        <w:t xml:space="preserve">, </w:t>
      </w:r>
      <w:r w:rsidR="00A12C7B" w:rsidRPr="00092861">
        <w:rPr>
          <w:rFonts w:ascii="Times New Roman" w:hAnsi="Times New Roman"/>
          <w:iCs/>
          <w:sz w:val="24"/>
          <w:szCs w:val="28"/>
          <w:lang w:eastAsia="ru-RU"/>
        </w:rPr>
        <w:t xml:space="preserve">однако </w:t>
      </w:r>
      <w:proofErr w:type="spellStart"/>
      <w:r w:rsidR="00A12C7B" w:rsidRPr="00092861">
        <w:rPr>
          <w:rFonts w:ascii="Times New Roman" w:hAnsi="Times New Roman"/>
          <w:iCs/>
          <w:sz w:val="24"/>
          <w:szCs w:val="28"/>
          <w:lang w:eastAsia="ru-RU"/>
        </w:rPr>
        <w:t>замедял</w:t>
      </w:r>
      <w:proofErr w:type="spellEnd"/>
      <w:r w:rsidR="00616257" w:rsidRPr="00092861">
        <w:rPr>
          <w:rFonts w:ascii="Times New Roman" w:hAnsi="Times New Roman"/>
          <w:iCs/>
          <w:sz w:val="24"/>
          <w:szCs w:val="28"/>
          <w:lang w:val="kk-KZ" w:eastAsia="ru-RU"/>
        </w:rPr>
        <w:t xml:space="preserve"> процесс</w:t>
      </w:r>
      <w:r w:rsidRPr="00092861">
        <w:rPr>
          <w:rFonts w:ascii="Times New Roman" w:hAnsi="Times New Roman"/>
          <w:iCs/>
          <w:sz w:val="24"/>
          <w:szCs w:val="28"/>
          <w:lang w:eastAsia="ru-RU"/>
        </w:rPr>
        <w:t xml:space="preserve"> </w:t>
      </w:r>
      <w:r w:rsidR="00616257" w:rsidRPr="00092861">
        <w:rPr>
          <w:rFonts w:ascii="Times New Roman" w:hAnsi="Times New Roman"/>
          <w:iCs/>
          <w:sz w:val="24"/>
          <w:szCs w:val="28"/>
          <w:lang w:val="kk-KZ" w:eastAsia="ru-RU"/>
        </w:rPr>
        <w:t>оссификации</w:t>
      </w:r>
      <w:r w:rsidRPr="00092861">
        <w:rPr>
          <w:rFonts w:ascii="Times New Roman" w:hAnsi="Times New Roman"/>
          <w:iCs/>
          <w:sz w:val="24"/>
          <w:szCs w:val="28"/>
          <w:lang w:eastAsia="ru-RU"/>
        </w:rPr>
        <w:t xml:space="preserve"> у крыс и кроликов с аномальным развитием </w:t>
      </w:r>
      <w:proofErr w:type="spellStart"/>
      <w:r w:rsidRPr="00092861">
        <w:rPr>
          <w:rFonts w:ascii="Times New Roman" w:hAnsi="Times New Roman"/>
          <w:iCs/>
          <w:sz w:val="24"/>
          <w:szCs w:val="28"/>
          <w:lang w:eastAsia="ru-RU"/>
        </w:rPr>
        <w:t>супраокципитальной</w:t>
      </w:r>
      <w:proofErr w:type="spellEnd"/>
      <w:r w:rsidRPr="00092861">
        <w:rPr>
          <w:rFonts w:ascii="Times New Roman" w:hAnsi="Times New Roman"/>
          <w:iCs/>
          <w:sz w:val="24"/>
          <w:szCs w:val="28"/>
          <w:lang w:eastAsia="ru-RU"/>
        </w:rPr>
        <w:t xml:space="preserve"> кости. При введении до и во время ранней беременности </w:t>
      </w:r>
      <w:proofErr w:type="spellStart"/>
      <w:r w:rsidRPr="00092861">
        <w:rPr>
          <w:rFonts w:ascii="Times New Roman" w:hAnsi="Times New Roman"/>
          <w:iCs/>
          <w:sz w:val="24"/>
          <w:szCs w:val="28"/>
          <w:lang w:eastAsia="ru-RU"/>
        </w:rPr>
        <w:t>левосимендан</w:t>
      </w:r>
      <w:proofErr w:type="spellEnd"/>
      <w:r w:rsidRPr="00092861">
        <w:rPr>
          <w:rFonts w:ascii="Times New Roman" w:hAnsi="Times New Roman"/>
          <w:iCs/>
          <w:sz w:val="24"/>
          <w:szCs w:val="28"/>
          <w:lang w:eastAsia="ru-RU"/>
        </w:rPr>
        <w:t xml:space="preserve"> снижал фертильность (уменьшал количество желтого тела и имплантаций) и </w:t>
      </w:r>
      <w:r w:rsidR="00616257" w:rsidRPr="00092861">
        <w:rPr>
          <w:rFonts w:ascii="Times New Roman" w:hAnsi="Times New Roman"/>
          <w:iCs/>
          <w:sz w:val="24"/>
          <w:szCs w:val="28"/>
          <w:lang w:val="kk-KZ" w:eastAsia="ru-RU"/>
        </w:rPr>
        <w:t>вызвал</w:t>
      </w:r>
      <w:r w:rsidRPr="00092861">
        <w:rPr>
          <w:rFonts w:ascii="Times New Roman" w:hAnsi="Times New Roman"/>
          <w:iCs/>
          <w:sz w:val="24"/>
          <w:szCs w:val="28"/>
          <w:lang w:eastAsia="ru-RU"/>
        </w:rPr>
        <w:t xml:space="preserve"> токсичность у самок крыс. В исследованиях на животных </w:t>
      </w:r>
      <w:proofErr w:type="spellStart"/>
      <w:r w:rsidRPr="00092861">
        <w:rPr>
          <w:rFonts w:ascii="Times New Roman" w:hAnsi="Times New Roman"/>
          <w:iCs/>
          <w:sz w:val="24"/>
          <w:szCs w:val="28"/>
          <w:lang w:eastAsia="ru-RU"/>
        </w:rPr>
        <w:t>левосимендан</w:t>
      </w:r>
      <w:proofErr w:type="spellEnd"/>
      <w:r w:rsidRPr="00092861">
        <w:rPr>
          <w:rFonts w:ascii="Times New Roman" w:hAnsi="Times New Roman"/>
          <w:iCs/>
          <w:sz w:val="24"/>
          <w:szCs w:val="28"/>
          <w:lang w:eastAsia="ru-RU"/>
        </w:rPr>
        <w:t xml:space="preserve"> был обнаружен в грудном молоке</w:t>
      </w:r>
      <w:r w:rsidR="00616257" w:rsidRPr="00092861">
        <w:rPr>
          <w:rFonts w:ascii="Times New Roman" w:hAnsi="Times New Roman"/>
          <w:iCs/>
          <w:sz w:val="24"/>
          <w:szCs w:val="28"/>
          <w:lang w:eastAsia="ru-RU"/>
        </w:rPr>
        <w:t>.</w:t>
      </w:r>
    </w:p>
    <w:p w14:paraId="580E0110" w14:textId="77777777" w:rsidR="00F87A3B" w:rsidRPr="00092861" w:rsidRDefault="00F87A3B" w:rsidP="00F87A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8"/>
          <w:lang w:eastAsia="ru-RU"/>
        </w:rPr>
      </w:pPr>
    </w:p>
    <w:p w14:paraId="2C4BB00F" w14:textId="77777777" w:rsidR="00DF3381" w:rsidRPr="00092861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8"/>
          <w:lang w:eastAsia="ru-RU"/>
        </w:rPr>
      </w:pPr>
      <w:r w:rsidRPr="00092861">
        <w:rPr>
          <w:rFonts w:ascii="Times New Roman" w:hAnsi="Times New Roman"/>
          <w:b/>
          <w:sz w:val="24"/>
          <w:szCs w:val="28"/>
          <w:lang w:eastAsia="ru-RU"/>
        </w:rPr>
        <w:t xml:space="preserve">6. </w:t>
      </w:r>
      <w:r w:rsidRPr="00092861">
        <w:rPr>
          <w:rFonts w:ascii="Times New Roman" w:eastAsia="TimesNewRomanPSMT" w:hAnsi="Times New Roman"/>
          <w:b/>
          <w:sz w:val="24"/>
          <w:szCs w:val="28"/>
          <w:lang w:eastAsia="ru-RU"/>
        </w:rPr>
        <w:t>ФАРМАЦЕВТИЧЕСКИЕ СВОЙСТВА</w:t>
      </w:r>
    </w:p>
    <w:p w14:paraId="6EAE02D8" w14:textId="77777777" w:rsidR="005921EA" w:rsidRPr="00092861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8"/>
          <w:lang w:eastAsia="ru-RU"/>
        </w:rPr>
      </w:pPr>
      <w:r w:rsidRPr="00092861">
        <w:rPr>
          <w:rFonts w:ascii="Times New Roman" w:hAnsi="Times New Roman"/>
          <w:b/>
          <w:sz w:val="24"/>
          <w:szCs w:val="28"/>
          <w:lang w:eastAsia="ru-RU"/>
        </w:rPr>
        <w:t xml:space="preserve">6.1. </w:t>
      </w:r>
      <w:r w:rsidRPr="00092861">
        <w:rPr>
          <w:rFonts w:ascii="Times New Roman" w:eastAsia="TimesNewRomanPSMT" w:hAnsi="Times New Roman"/>
          <w:b/>
          <w:sz w:val="24"/>
          <w:szCs w:val="28"/>
          <w:lang w:eastAsia="ru-RU"/>
        </w:rPr>
        <w:t>Перечень вспомогательных веществ</w:t>
      </w:r>
    </w:p>
    <w:p w14:paraId="24AFF8AE" w14:textId="77777777" w:rsidR="007D7347" w:rsidRPr="00092861" w:rsidRDefault="007D7347" w:rsidP="007D734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8"/>
          <w:lang w:eastAsia="ru-RU"/>
        </w:rPr>
      </w:pPr>
      <w:bookmarkStart w:id="19" w:name="_Hlk50639386"/>
      <w:proofErr w:type="spellStart"/>
      <w:r w:rsidRPr="00092861">
        <w:rPr>
          <w:rFonts w:ascii="Times New Roman" w:eastAsia="TimesNewRomanPSMT" w:hAnsi="Times New Roman"/>
          <w:sz w:val="24"/>
          <w:szCs w:val="28"/>
          <w:lang w:eastAsia="ru-RU"/>
        </w:rPr>
        <w:t>Повидон</w:t>
      </w:r>
      <w:proofErr w:type="spellEnd"/>
    </w:p>
    <w:p w14:paraId="0DE3E762" w14:textId="77777777" w:rsidR="007D7347" w:rsidRPr="00092861" w:rsidRDefault="007D7347" w:rsidP="007D734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092861">
        <w:rPr>
          <w:rFonts w:ascii="Times New Roman" w:eastAsia="TimesNewRomanPSMT" w:hAnsi="Times New Roman"/>
          <w:sz w:val="24"/>
          <w:szCs w:val="28"/>
          <w:lang w:eastAsia="ru-RU"/>
        </w:rPr>
        <w:t>Кислота лимонная безводная</w:t>
      </w:r>
    </w:p>
    <w:p w14:paraId="7B30489B" w14:textId="77777777" w:rsidR="007D7347" w:rsidRPr="00092861" w:rsidRDefault="007D7347" w:rsidP="007D734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092861">
        <w:rPr>
          <w:rFonts w:ascii="Times New Roman" w:eastAsia="TimesNewRomanPSMT" w:hAnsi="Times New Roman"/>
          <w:sz w:val="24"/>
          <w:szCs w:val="28"/>
          <w:lang w:eastAsia="ru-RU"/>
        </w:rPr>
        <w:t>Этанол безводный</w:t>
      </w:r>
    </w:p>
    <w:p w14:paraId="065E5062" w14:textId="77777777" w:rsidR="007D7347" w:rsidRPr="00092861" w:rsidRDefault="007D7347" w:rsidP="007D734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8"/>
          <w:lang w:eastAsia="ru-RU"/>
        </w:rPr>
      </w:pPr>
      <w:r w:rsidRPr="00092861">
        <w:rPr>
          <w:rFonts w:ascii="Times New Roman" w:eastAsia="TimesNewRomanPSMT" w:hAnsi="Times New Roman"/>
          <w:sz w:val="24"/>
          <w:szCs w:val="28"/>
          <w:lang w:eastAsia="ru-RU"/>
        </w:rPr>
        <w:t>Азот</w:t>
      </w:r>
    </w:p>
    <w:bookmarkEnd w:id="19"/>
    <w:p w14:paraId="6B3E6CA2" w14:textId="77777777" w:rsidR="00DF3381" w:rsidRPr="00092861" w:rsidRDefault="00DF3381" w:rsidP="007D734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8"/>
          <w:lang w:eastAsia="ru-RU"/>
        </w:rPr>
      </w:pPr>
      <w:r w:rsidRPr="00092861">
        <w:rPr>
          <w:rFonts w:ascii="Times New Roman" w:hAnsi="Times New Roman"/>
          <w:b/>
          <w:sz w:val="24"/>
          <w:szCs w:val="28"/>
          <w:lang w:eastAsia="ru-RU"/>
        </w:rPr>
        <w:t xml:space="preserve">6.2. </w:t>
      </w:r>
      <w:r w:rsidRPr="00092861">
        <w:rPr>
          <w:rFonts w:ascii="Times New Roman" w:eastAsia="TimesNewRomanPSMT" w:hAnsi="Times New Roman"/>
          <w:b/>
          <w:sz w:val="24"/>
          <w:szCs w:val="28"/>
          <w:lang w:eastAsia="ru-RU"/>
        </w:rPr>
        <w:t>Несовместимость</w:t>
      </w:r>
    </w:p>
    <w:p w14:paraId="54DA630F" w14:textId="77777777" w:rsidR="007D7347" w:rsidRPr="00092861" w:rsidRDefault="007D7347" w:rsidP="0078568D">
      <w:pPr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092861">
        <w:rPr>
          <w:rFonts w:ascii="Times New Roman" w:eastAsia="TimesNewRomanPSMT" w:hAnsi="Times New Roman"/>
          <w:sz w:val="24"/>
          <w:szCs w:val="24"/>
          <w:lang w:eastAsia="ru-RU"/>
        </w:rPr>
        <w:t>Лекарственное средство не должно смешиваться с другими лекарственными средствами или растворителями, за исключением указанных в разделе</w:t>
      </w:r>
      <w:r w:rsidR="00CB1F82" w:rsidRPr="00092861">
        <w:rPr>
          <w:rFonts w:ascii="Times New Roman" w:eastAsia="TimesNewRomanPSMT" w:hAnsi="Times New Roman"/>
          <w:sz w:val="24"/>
          <w:szCs w:val="24"/>
          <w:lang w:eastAsia="ru-RU"/>
        </w:rPr>
        <w:t xml:space="preserve"> 4.2</w:t>
      </w:r>
      <w:r w:rsidRPr="00092861">
        <w:rPr>
          <w:rFonts w:ascii="Times New Roman" w:eastAsia="TimesNewRomanPSMT" w:hAnsi="Times New Roman"/>
          <w:sz w:val="24"/>
          <w:szCs w:val="24"/>
          <w:lang w:eastAsia="ru-RU"/>
        </w:rPr>
        <w:t>.</w:t>
      </w:r>
    </w:p>
    <w:p w14:paraId="591718FB" w14:textId="77777777" w:rsidR="009128A3" w:rsidRPr="00092861" w:rsidRDefault="009128A3" w:rsidP="0078568D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bidi="ru-RU"/>
        </w:rPr>
      </w:pPr>
      <w:r w:rsidRPr="00092861">
        <w:rPr>
          <w:rFonts w:ascii="Times New Roman" w:hAnsi="Times New Roman"/>
          <w:b/>
          <w:sz w:val="24"/>
          <w:szCs w:val="28"/>
          <w:lang w:bidi="ru-RU"/>
        </w:rPr>
        <w:t>6.3</w:t>
      </w:r>
      <w:r w:rsidRPr="00092861">
        <w:rPr>
          <w:rFonts w:ascii="Times New Roman" w:hAnsi="Times New Roman"/>
          <w:sz w:val="24"/>
          <w:szCs w:val="28"/>
          <w:lang w:bidi="ru-RU"/>
        </w:rPr>
        <w:t xml:space="preserve"> </w:t>
      </w:r>
      <w:r w:rsidRPr="00092861">
        <w:rPr>
          <w:rFonts w:ascii="Times New Roman" w:hAnsi="Times New Roman"/>
          <w:b/>
          <w:sz w:val="24"/>
          <w:szCs w:val="28"/>
          <w:lang w:bidi="ru-RU"/>
        </w:rPr>
        <w:t>Срок годности</w:t>
      </w:r>
    </w:p>
    <w:p w14:paraId="6626298D" w14:textId="05E6AA66" w:rsidR="00CE03ED" w:rsidRPr="00092861" w:rsidRDefault="007A7F26" w:rsidP="0078568D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bidi="ru-RU"/>
        </w:rPr>
      </w:pPr>
      <w:r w:rsidRPr="00092861">
        <w:rPr>
          <w:rFonts w:ascii="Times New Roman" w:hAnsi="Times New Roman"/>
          <w:sz w:val="24"/>
          <w:szCs w:val="28"/>
          <w:lang w:bidi="ru-RU"/>
        </w:rPr>
        <w:t>2</w:t>
      </w:r>
      <w:r w:rsidR="007D7347" w:rsidRPr="00092861">
        <w:rPr>
          <w:rFonts w:ascii="Times New Roman" w:hAnsi="Times New Roman"/>
          <w:sz w:val="24"/>
          <w:szCs w:val="28"/>
          <w:lang w:bidi="ru-RU"/>
        </w:rPr>
        <w:t xml:space="preserve"> года</w:t>
      </w:r>
    </w:p>
    <w:p w14:paraId="6114F44A" w14:textId="77777777" w:rsidR="00CE03ED" w:rsidRPr="00092861" w:rsidRDefault="00CE03ED" w:rsidP="0078568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92861">
        <w:rPr>
          <w:rFonts w:ascii="Times New Roman" w:hAnsi="Times New Roman"/>
          <w:sz w:val="24"/>
          <w:szCs w:val="28"/>
          <w:lang w:bidi="ru-RU"/>
        </w:rPr>
        <w:t>Не применять по истечении срока годности.</w:t>
      </w:r>
    </w:p>
    <w:p w14:paraId="7BECB490" w14:textId="77777777" w:rsidR="00632571" w:rsidRPr="00092861" w:rsidRDefault="00632571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092861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6.4 </w:t>
      </w:r>
      <w:r w:rsidRPr="00092861">
        <w:rPr>
          <w:rFonts w:ascii="Times New Roman" w:hAnsi="Times New Roman"/>
          <w:b/>
          <w:sz w:val="24"/>
          <w:szCs w:val="28"/>
          <w:lang w:bidi="ru-RU"/>
        </w:rPr>
        <w:t xml:space="preserve">Особые </w:t>
      </w:r>
      <w:r w:rsidRPr="00092861">
        <w:rPr>
          <w:rFonts w:ascii="Times New Roman" w:eastAsia="Times New Roman" w:hAnsi="Times New Roman"/>
          <w:b/>
          <w:sz w:val="24"/>
          <w:szCs w:val="28"/>
          <w:lang w:eastAsia="ru-RU"/>
        </w:rPr>
        <w:t>меры предосторожности при хранении</w:t>
      </w:r>
    </w:p>
    <w:p w14:paraId="42D7F7EA" w14:textId="77777777" w:rsidR="00DD0D86" w:rsidRPr="00092861" w:rsidRDefault="007D7347" w:rsidP="007D734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92861">
        <w:rPr>
          <w:rFonts w:ascii="Times New Roman" w:hAnsi="Times New Roman"/>
          <w:sz w:val="24"/>
          <w:szCs w:val="28"/>
        </w:rPr>
        <w:t xml:space="preserve">Хранить при температуре от 2 °С </w:t>
      </w:r>
      <w:r w:rsidR="00C12AE1" w:rsidRPr="00092861">
        <w:rPr>
          <w:rFonts w:ascii="Times New Roman" w:hAnsi="Times New Roman"/>
          <w:sz w:val="24"/>
          <w:szCs w:val="28"/>
        </w:rPr>
        <w:t>до 8</w:t>
      </w:r>
      <w:r w:rsidRPr="00092861">
        <w:rPr>
          <w:rFonts w:ascii="Times New Roman" w:hAnsi="Times New Roman"/>
          <w:sz w:val="24"/>
          <w:szCs w:val="28"/>
        </w:rPr>
        <w:t xml:space="preserve"> ºС. </w:t>
      </w:r>
    </w:p>
    <w:p w14:paraId="724EB2BB" w14:textId="77777777" w:rsidR="007D7347" w:rsidRPr="00092861" w:rsidRDefault="007D7347" w:rsidP="007D734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92861">
        <w:rPr>
          <w:rFonts w:ascii="Times New Roman" w:hAnsi="Times New Roman"/>
          <w:sz w:val="24"/>
          <w:szCs w:val="28"/>
        </w:rPr>
        <w:t>Не замораживать.</w:t>
      </w:r>
    </w:p>
    <w:p w14:paraId="502BB142" w14:textId="77777777" w:rsidR="00632571" w:rsidRPr="00092861" w:rsidRDefault="00632571" w:rsidP="007D734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92861">
        <w:rPr>
          <w:rFonts w:ascii="Times New Roman" w:hAnsi="Times New Roman"/>
          <w:sz w:val="24"/>
          <w:szCs w:val="28"/>
        </w:rPr>
        <w:t xml:space="preserve">Хранить в недоступном для детей месте! </w:t>
      </w:r>
      <w:bookmarkStart w:id="20" w:name="2175220289"/>
    </w:p>
    <w:bookmarkEnd w:id="20"/>
    <w:p w14:paraId="373C1E99" w14:textId="77777777" w:rsidR="00B90A1E" w:rsidRPr="00092861" w:rsidRDefault="00EC480E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8"/>
          <w:lang w:eastAsia="ru-RU"/>
        </w:rPr>
      </w:pPr>
      <w:r w:rsidRPr="00092861">
        <w:rPr>
          <w:rFonts w:ascii="Times New Roman" w:hAnsi="Times New Roman"/>
          <w:b/>
          <w:sz w:val="24"/>
          <w:szCs w:val="28"/>
          <w:lang w:eastAsia="ru-RU"/>
        </w:rPr>
        <w:t>6.5</w:t>
      </w:r>
      <w:r w:rsidR="00B90A1E" w:rsidRPr="00092861">
        <w:rPr>
          <w:rFonts w:ascii="Times New Roman" w:hAnsi="Times New Roman"/>
          <w:b/>
          <w:sz w:val="24"/>
          <w:szCs w:val="28"/>
          <w:lang w:eastAsia="ru-RU"/>
        </w:rPr>
        <w:t xml:space="preserve"> </w:t>
      </w:r>
      <w:r w:rsidR="00416507" w:rsidRPr="00092861">
        <w:rPr>
          <w:rFonts w:ascii="Times New Roman" w:eastAsia="TimesNewRomanPSMT" w:hAnsi="Times New Roman"/>
          <w:b/>
          <w:sz w:val="24"/>
          <w:szCs w:val="28"/>
          <w:lang w:eastAsia="ru-RU"/>
        </w:rPr>
        <w:t>Форма выпуска и упаковка</w:t>
      </w:r>
      <w:r w:rsidR="00B90A1E" w:rsidRPr="00092861">
        <w:rPr>
          <w:rFonts w:ascii="Times New Roman" w:eastAsia="TimesNewRomanPSMT" w:hAnsi="Times New Roman"/>
          <w:b/>
          <w:sz w:val="24"/>
          <w:szCs w:val="28"/>
          <w:lang w:eastAsia="ru-RU"/>
        </w:rPr>
        <w:t xml:space="preserve"> </w:t>
      </w:r>
    </w:p>
    <w:p w14:paraId="186EA375" w14:textId="77777777" w:rsidR="00827687" w:rsidRPr="00092861" w:rsidRDefault="00827687" w:rsidP="00827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8"/>
          <w:lang w:eastAsia="ru-RU" w:bidi="ru-RU"/>
        </w:rPr>
      </w:pPr>
      <w:r w:rsidRPr="00092861">
        <w:rPr>
          <w:rFonts w:ascii="Times New Roman" w:eastAsia="Microsoft Sans Serif" w:hAnsi="Times New Roman"/>
          <w:sz w:val="24"/>
          <w:szCs w:val="28"/>
          <w:lang w:eastAsia="ru-RU" w:bidi="ru-RU"/>
        </w:rPr>
        <w:t>По 5 мл препарата помещают в прозрачные стеклянные флаконы типа I, укупоренный резиновой пробкой и закрывающийся алюминиевым колпачком с защитной крышкой типа «</w:t>
      </w:r>
      <w:proofErr w:type="spellStart"/>
      <w:r w:rsidRPr="00092861">
        <w:rPr>
          <w:rFonts w:ascii="Times New Roman" w:eastAsia="Microsoft Sans Serif" w:hAnsi="Times New Roman"/>
          <w:sz w:val="24"/>
          <w:szCs w:val="28"/>
          <w:lang w:eastAsia="ru-RU" w:bidi="ru-RU"/>
        </w:rPr>
        <w:t>flip</w:t>
      </w:r>
      <w:proofErr w:type="spellEnd"/>
      <w:r w:rsidRPr="00092861">
        <w:rPr>
          <w:rFonts w:ascii="Times New Roman" w:eastAsia="Microsoft Sans Serif" w:hAnsi="Times New Roman"/>
          <w:sz w:val="24"/>
          <w:szCs w:val="28"/>
          <w:lang w:eastAsia="ru-RU" w:bidi="ru-RU"/>
        </w:rPr>
        <w:t xml:space="preserve"> </w:t>
      </w:r>
      <w:proofErr w:type="spellStart"/>
      <w:r w:rsidRPr="00092861">
        <w:rPr>
          <w:rFonts w:ascii="Times New Roman" w:eastAsia="Microsoft Sans Serif" w:hAnsi="Times New Roman"/>
          <w:sz w:val="24"/>
          <w:szCs w:val="28"/>
          <w:lang w:eastAsia="ru-RU" w:bidi="ru-RU"/>
        </w:rPr>
        <w:t>off</w:t>
      </w:r>
      <w:proofErr w:type="spellEnd"/>
      <w:r w:rsidRPr="00092861">
        <w:rPr>
          <w:rFonts w:ascii="Times New Roman" w:eastAsia="Microsoft Sans Serif" w:hAnsi="Times New Roman"/>
          <w:sz w:val="24"/>
          <w:szCs w:val="28"/>
          <w:lang w:eastAsia="ru-RU" w:bidi="ru-RU"/>
        </w:rPr>
        <w:t xml:space="preserve">».  </w:t>
      </w:r>
    </w:p>
    <w:p w14:paraId="67818B1B" w14:textId="77777777" w:rsidR="00827687" w:rsidRPr="00092861" w:rsidRDefault="00827687" w:rsidP="00827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8"/>
          <w:lang w:eastAsia="ru-RU" w:bidi="ru-RU"/>
        </w:rPr>
      </w:pPr>
      <w:r w:rsidRPr="00092861">
        <w:rPr>
          <w:rFonts w:ascii="Times New Roman" w:eastAsia="Microsoft Sans Serif" w:hAnsi="Times New Roman"/>
          <w:sz w:val="24"/>
          <w:szCs w:val="28"/>
          <w:lang w:eastAsia="ru-RU" w:bidi="ru-RU"/>
        </w:rPr>
        <w:t>По 1 флакону вместе с инструкцией по медицинскому применению на казахском и русском языках помещают в пачку из картона.</w:t>
      </w:r>
    </w:p>
    <w:p w14:paraId="6FC26F36" w14:textId="77777777" w:rsidR="00C12AE1" w:rsidRPr="00092861" w:rsidRDefault="00C12AE1" w:rsidP="00C12A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8"/>
          <w:lang w:eastAsia="ru-RU" w:bidi="ru-RU"/>
        </w:rPr>
      </w:pPr>
    </w:p>
    <w:p w14:paraId="113153BF" w14:textId="77777777" w:rsidR="00B90A1E" w:rsidRPr="00092861" w:rsidRDefault="00B90A1E" w:rsidP="00C12A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8"/>
          <w:lang w:eastAsia="ru-RU"/>
        </w:rPr>
      </w:pPr>
      <w:r w:rsidRPr="00092861">
        <w:rPr>
          <w:rFonts w:ascii="Times New Roman" w:hAnsi="Times New Roman"/>
          <w:b/>
          <w:sz w:val="24"/>
          <w:szCs w:val="28"/>
          <w:lang w:eastAsia="ru-RU"/>
        </w:rPr>
        <w:t xml:space="preserve">6.6 </w:t>
      </w:r>
      <w:r w:rsidRPr="00092861">
        <w:rPr>
          <w:rFonts w:ascii="Times New Roman" w:eastAsia="TimesNewRomanPSMT" w:hAnsi="Times New Roman"/>
          <w:b/>
          <w:sz w:val="24"/>
          <w:szCs w:val="28"/>
          <w:lang w:eastAsia="ru-RU"/>
        </w:rPr>
        <w:t>Особые меры предосторожности при уничтожении</w:t>
      </w:r>
      <w:r w:rsidR="00A26BB4" w:rsidRPr="00092861">
        <w:rPr>
          <w:rFonts w:ascii="Times New Roman" w:eastAsia="TimesNewRomanPSMT" w:hAnsi="Times New Roman"/>
          <w:b/>
          <w:sz w:val="24"/>
          <w:szCs w:val="28"/>
          <w:lang w:eastAsia="ru-RU"/>
        </w:rPr>
        <w:t xml:space="preserve"> </w:t>
      </w:r>
      <w:r w:rsidRPr="00092861">
        <w:rPr>
          <w:rFonts w:ascii="Times New Roman" w:eastAsia="TimesNewRomanPSMT" w:hAnsi="Times New Roman"/>
          <w:b/>
          <w:sz w:val="24"/>
          <w:szCs w:val="28"/>
          <w:lang w:eastAsia="ru-RU"/>
        </w:rPr>
        <w:t>использованного лекарственного препарата или отходов, полученных</w:t>
      </w:r>
      <w:r w:rsidR="00A26BB4" w:rsidRPr="00092861">
        <w:rPr>
          <w:rFonts w:ascii="Times New Roman" w:eastAsia="TimesNewRomanPSMT" w:hAnsi="Times New Roman"/>
          <w:b/>
          <w:sz w:val="24"/>
          <w:szCs w:val="28"/>
          <w:lang w:eastAsia="ru-RU"/>
        </w:rPr>
        <w:t xml:space="preserve"> </w:t>
      </w:r>
      <w:r w:rsidRPr="00092861">
        <w:rPr>
          <w:rFonts w:ascii="Times New Roman" w:eastAsia="TimesNewRomanPSMT" w:hAnsi="Times New Roman"/>
          <w:b/>
          <w:sz w:val="24"/>
          <w:szCs w:val="28"/>
          <w:lang w:eastAsia="ru-RU"/>
        </w:rPr>
        <w:t>после применения лекарственного препарата или работы с ним.</w:t>
      </w:r>
    </w:p>
    <w:p w14:paraId="2C6673DF" w14:textId="77777777" w:rsidR="00041CAF" w:rsidRPr="00092861" w:rsidRDefault="00AE2C31" w:rsidP="00041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92861">
        <w:rPr>
          <w:rFonts w:ascii="Times New Roman" w:hAnsi="Times New Roman"/>
          <w:sz w:val="24"/>
          <w:szCs w:val="28"/>
        </w:rPr>
        <w:t>Любое неиспользованное лекарственное средство или отходы должны быть утилизированы в соответствии с требованиями.</w:t>
      </w:r>
    </w:p>
    <w:p w14:paraId="7177EF4D" w14:textId="77777777" w:rsidR="000571D3" w:rsidRPr="00092861" w:rsidRDefault="000571D3" w:rsidP="00041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21244D24" w14:textId="77777777" w:rsidR="00724DB0" w:rsidRPr="00092861" w:rsidRDefault="004200EA" w:rsidP="00AE2C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8"/>
        </w:rPr>
      </w:pPr>
      <w:r w:rsidRPr="00092861">
        <w:rPr>
          <w:rFonts w:ascii="Times New Roman" w:hAnsi="Times New Roman"/>
          <w:b/>
          <w:bCs/>
          <w:sz w:val="24"/>
          <w:szCs w:val="28"/>
        </w:rPr>
        <w:t xml:space="preserve">6.7 </w:t>
      </w:r>
      <w:r w:rsidR="005921EA" w:rsidRPr="00092861">
        <w:rPr>
          <w:rFonts w:ascii="Times New Roman" w:hAnsi="Times New Roman"/>
          <w:b/>
          <w:bCs/>
          <w:sz w:val="24"/>
          <w:szCs w:val="28"/>
        </w:rPr>
        <w:t>Условия о</w:t>
      </w:r>
      <w:r w:rsidRPr="00092861">
        <w:rPr>
          <w:rFonts w:ascii="Times New Roman" w:hAnsi="Times New Roman"/>
          <w:b/>
          <w:bCs/>
          <w:sz w:val="24"/>
          <w:szCs w:val="28"/>
        </w:rPr>
        <w:t>тпуск</w:t>
      </w:r>
      <w:r w:rsidR="005921EA" w:rsidRPr="00092861">
        <w:rPr>
          <w:rFonts w:ascii="Times New Roman" w:hAnsi="Times New Roman"/>
          <w:b/>
          <w:bCs/>
          <w:sz w:val="24"/>
          <w:szCs w:val="28"/>
        </w:rPr>
        <w:t>а</w:t>
      </w:r>
      <w:r w:rsidRPr="00092861">
        <w:rPr>
          <w:rFonts w:ascii="Times New Roman" w:hAnsi="Times New Roman"/>
          <w:b/>
          <w:bCs/>
          <w:sz w:val="24"/>
          <w:szCs w:val="28"/>
        </w:rPr>
        <w:t xml:space="preserve"> из аптек</w:t>
      </w:r>
      <w:r w:rsidR="00D041C3" w:rsidRPr="00092861">
        <w:rPr>
          <w:rFonts w:ascii="Times New Roman" w:hAnsi="Times New Roman"/>
          <w:b/>
          <w:bCs/>
          <w:sz w:val="24"/>
          <w:szCs w:val="28"/>
        </w:rPr>
        <w:t xml:space="preserve"> </w:t>
      </w:r>
    </w:p>
    <w:p w14:paraId="08B034C6" w14:textId="77777777" w:rsidR="004200EA" w:rsidRPr="00092861" w:rsidRDefault="00724DB0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8"/>
        </w:rPr>
      </w:pPr>
      <w:r w:rsidRPr="00092861">
        <w:rPr>
          <w:rFonts w:ascii="Times New Roman" w:hAnsi="Times New Roman"/>
          <w:bCs/>
          <w:sz w:val="24"/>
          <w:szCs w:val="28"/>
        </w:rPr>
        <w:t>По рецепту</w:t>
      </w:r>
    </w:p>
    <w:p w14:paraId="6AE54979" w14:textId="77777777" w:rsidR="00D041C3" w:rsidRPr="00092861" w:rsidRDefault="00D041C3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794093F9" w14:textId="77777777" w:rsidR="00120934" w:rsidRPr="00092861" w:rsidRDefault="008407EF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092861">
        <w:rPr>
          <w:rFonts w:ascii="Times New Roman" w:eastAsia="Times New Roman" w:hAnsi="Times New Roman"/>
          <w:b/>
          <w:sz w:val="24"/>
          <w:szCs w:val="28"/>
          <w:lang w:val="uk-UA" w:eastAsia="ru-RU"/>
        </w:rPr>
        <w:t>7. ДЕРЖАТЕЛЬ</w:t>
      </w:r>
      <w:r w:rsidRPr="00092861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РЕГИСТРАЦИОННОГО УДОСТОВЕРЕНИЯ</w:t>
      </w:r>
    </w:p>
    <w:p w14:paraId="3D79C2C0" w14:textId="77777777" w:rsidR="00827687" w:rsidRPr="00092861" w:rsidRDefault="00827687" w:rsidP="00827687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8"/>
          <w:lang w:eastAsia="ru-RU" w:bidi="ru-RU"/>
        </w:rPr>
      </w:pPr>
      <w:r w:rsidRPr="00092861">
        <w:rPr>
          <w:rFonts w:ascii="Times New Roman" w:eastAsia="Microsoft Sans Serif" w:hAnsi="Times New Roman"/>
          <w:sz w:val="24"/>
          <w:szCs w:val="28"/>
          <w:lang w:val="en-US" w:eastAsia="ru-RU" w:bidi="ru-RU"/>
        </w:rPr>
        <w:t>EMCURE</w:t>
      </w:r>
      <w:r w:rsidRPr="00092861">
        <w:rPr>
          <w:rFonts w:ascii="Times New Roman" w:eastAsia="Microsoft Sans Serif" w:hAnsi="Times New Roman"/>
          <w:sz w:val="24"/>
          <w:szCs w:val="28"/>
          <w:lang w:eastAsia="ru-RU" w:bidi="ru-RU"/>
        </w:rPr>
        <w:t xml:space="preserve"> </w:t>
      </w:r>
      <w:r w:rsidRPr="00092861">
        <w:rPr>
          <w:rFonts w:ascii="Times New Roman" w:eastAsia="Microsoft Sans Serif" w:hAnsi="Times New Roman"/>
          <w:sz w:val="24"/>
          <w:szCs w:val="28"/>
          <w:lang w:val="en-US" w:eastAsia="ru-RU" w:bidi="ru-RU"/>
        </w:rPr>
        <w:t>PHARMACEUTICALS</w:t>
      </w:r>
      <w:r w:rsidRPr="00092861">
        <w:rPr>
          <w:rFonts w:ascii="Times New Roman" w:eastAsia="Microsoft Sans Serif" w:hAnsi="Times New Roman"/>
          <w:sz w:val="24"/>
          <w:szCs w:val="28"/>
          <w:lang w:eastAsia="ru-RU" w:bidi="ru-RU"/>
        </w:rPr>
        <w:t xml:space="preserve"> </w:t>
      </w:r>
      <w:r w:rsidRPr="00092861">
        <w:rPr>
          <w:rFonts w:ascii="Times New Roman" w:eastAsia="Microsoft Sans Serif" w:hAnsi="Times New Roman"/>
          <w:sz w:val="24"/>
          <w:szCs w:val="28"/>
          <w:lang w:val="en-US" w:eastAsia="ru-RU" w:bidi="ru-RU"/>
        </w:rPr>
        <w:t>LIMITED</w:t>
      </w:r>
      <w:r w:rsidRPr="00092861">
        <w:rPr>
          <w:rFonts w:ascii="Times New Roman" w:eastAsia="Microsoft Sans Serif" w:hAnsi="Times New Roman"/>
          <w:sz w:val="24"/>
          <w:szCs w:val="28"/>
          <w:lang w:eastAsia="ru-RU" w:bidi="ru-RU"/>
        </w:rPr>
        <w:t>, Индия</w:t>
      </w:r>
    </w:p>
    <w:p w14:paraId="03310D01" w14:textId="77777777" w:rsidR="00827687" w:rsidRPr="00092861" w:rsidRDefault="00827687" w:rsidP="00827687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8"/>
          <w:lang w:val="en-US" w:eastAsia="ru-RU" w:bidi="ru-RU"/>
        </w:rPr>
      </w:pPr>
      <w:r w:rsidRPr="00092861">
        <w:rPr>
          <w:rFonts w:ascii="Times New Roman" w:eastAsia="Microsoft Sans Serif" w:hAnsi="Times New Roman"/>
          <w:sz w:val="24"/>
          <w:szCs w:val="28"/>
          <w:lang w:val="en-US" w:eastAsia="ru-RU" w:bidi="ru-RU"/>
        </w:rPr>
        <w:t xml:space="preserve">Emcure House, T-184, M.I.D.C., </w:t>
      </w:r>
      <w:proofErr w:type="spellStart"/>
      <w:r w:rsidRPr="00092861">
        <w:rPr>
          <w:rFonts w:ascii="Times New Roman" w:eastAsia="Microsoft Sans Serif" w:hAnsi="Times New Roman"/>
          <w:sz w:val="24"/>
          <w:szCs w:val="28"/>
          <w:lang w:val="en-US" w:eastAsia="ru-RU" w:bidi="ru-RU"/>
        </w:rPr>
        <w:t>Bhosari</w:t>
      </w:r>
      <w:proofErr w:type="spellEnd"/>
      <w:r w:rsidRPr="00092861">
        <w:rPr>
          <w:rFonts w:ascii="Times New Roman" w:eastAsia="Microsoft Sans Serif" w:hAnsi="Times New Roman"/>
          <w:sz w:val="24"/>
          <w:szCs w:val="28"/>
          <w:lang w:val="en-US" w:eastAsia="ru-RU" w:bidi="ru-RU"/>
        </w:rPr>
        <w:t xml:space="preserve">, Pune - 411 026, </w:t>
      </w:r>
      <w:r w:rsidRPr="00092861">
        <w:rPr>
          <w:rFonts w:ascii="Times New Roman" w:eastAsia="Microsoft Sans Serif" w:hAnsi="Times New Roman"/>
          <w:sz w:val="24"/>
          <w:szCs w:val="28"/>
          <w:lang w:eastAsia="ru-RU" w:bidi="ru-RU"/>
        </w:rPr>
        <w:t>Индия</w:t>
      </w:r>
    </w:p>
    <w:p w14:paraId="0BCC9D42" w14:textId="77777777" w:rsidR="00827687" w:rsidRPr="00092861" w:rsidRDefault="00827687" w:rsidP="00827687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8"/>
          <w:lang w:eastAsia="ru-RU" w:bidi="ru-RU"/>
        </w:rPr>
      </w:pPr>
      <w:r w:rsidRPr="00092861">
        <w:rPr>
          <w:rFonts w:ascii="Times New Roman" w:eastAsia="Microsoft Sans Serif" w:hAnsi="Times New Roman"/>
          <w:sz w:val="24"/>
          <w:szCs w:val="28"/>
          <w:lang w:eastAsia="ru-RU" w:bidi="ru-RU"/>
        </w:rPr>
        <w:t>Тел. +912066770000/40700000, электронный адрес: corporate@emcure.co.in</w:t>
      </w:r>
    </w:p>
    <w:p w14:paraId="43B9A1CE" w14:textId="77777777" w:rsidR="00D478D0" w:rsidRPr="00092861" w:rsidRDefault="00D478D0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14:paraId="4381287A" w14:textId="77777777" w:rsidR="00593F7B" w:rsidRPr="00092861" w:rsidRDefault="00593F7B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val="uk-UA" w:eastAsia="ru-RU"/>
        </w:rPr>
      </w:pPr>
      <w:r w:rsidRPr="00092861">
        <w:rPr>
          <w:rFonts w:ascii="Times New Roman" w:eastAsia="Times New Roman" w:hAnsi="Times New Roman"/>
          <w:b/>
          <w:sz w:val="24"/>
          <w:szCs w:val="28"/>
          <w:lang w:val="uk-UA" w:eastAsia="ru-RU"/>
        </w:rPr>
        <w:t>7.1.ПРЕДСТАВИТЕЛЬ ДЕРЖАТЕЛЯ РЕГИСТРАЦИОННОГО УДОСТОВЕРЕНИЯ</w:t>
      </w:r>
    </w:p>
    <w:p w14:paraId="4CFABA45" w14:textId="77777777" w:rsidR="00C17A50" w:rsidRPr="00092861" w:rsidRDefault="00827687" w:rsidP="0078568D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8"/>
          <w:lang w:val="uk-UA" w:eastAsia="ru-RU" w:bidi="ru-RU"/>
        </w:rPr>
      </w:pPr>
      <w:r w:rsidRPr="00092861">
        <w:rPr>
          <w:rFonts w:ascii="Times New Roman" w:eastAsia="Microsoft Sans Serif" w:hAnsi="Times New Roman"/>
          <w:sz w:val="24"/>
          <w:szCs w:val="28"/>
          <w:lang w:val="uk-UA" w:eastAsia="ru-RU" w:bidi="ru-RU"/>
        </w:rPr>
        <w:t xml:space="preserve">ТОО Rogers Pharma, Казахстан, 050043, г. </w:t>
      </w:r>
      <w:proofErr w:type="spellStart"/>
      <w:r w:rsidRPr="00092861">
        <w:rPr>
          <w:rFonts w:ascii="Times New Roman" w:eastAsia="Microsoft Sans Serif" w:hAnsi="Times New Roman"/>
          <w:sz w:val="24"/>
          <w:szCs w:val="28"/>
          <w:lang w:val="uk-UA" w:eastAsia="ru-RU" w:bidi="ru-RU"/>
        </w:rPr>
        <w:t>Алматы</w:t>
      </w:r>
      <w:proofErr w:type="spellEnd"/>
      <w:r w:rsidRPr="00092861">
        <w:rPr>
          <w:rFonts w:ascii="Times New Roman" w:eastAsia="Microsoft Sans Serif" w:hAnsi="Times New Roman"/>
          <w:sz w:val="24"/>
          <w:szCs w:val="28"/>
          <w:lang w:val="uk-UA" w:eastAsia="ru-RU" w:bidi="ru-RU"/>
        </w:rPr>
        <w:t xml:space="preserve">, </w:t>
      </w:r>
      <w:proofErr w:type="spellStart"/>
      <w:r w:rsidRPr="00092861">
        <w:rPr>
          <w:rFonts w:ascii="Times New Roman" w:eastAsia="Microsoft Sans Serif" w:hAnsi="Times New Roman"/>
          <w:sz w:val="24"/>
          <w:szCs w:val="28"/>
          <w:lang w:val="uk-UA" w:eastAsia="ru-RU" w:bidi="ru-RU"/>
        </w:rPr>
        <w:t>мкн</w:t>
      </w:r>
      <w:proofErr w:type="spellEnd"/>
      <w:r w:rsidRPr="00092861">
        <w:rPr>
          <w:rFonts w:ascii="Times New Roman" w:eastAsia="Microsoft Sans Serif" w:hAnsi="Times New Roman"/>
          <w:sz w:val="24"/>
          <w:szCs w:val="28"/>
          <w:lang w:val="uk-UA" w:eastAsia="ru-RU" w:bidi="ru-RU"/>
        </w:rPr>
        <w:t xml:space="preserve">. </w:t>
      </w:r>
      <w:proofErr w:type="spellStart"/>
      <w:r w:rsidRPr="00092861">
        <w:rPr>
          <w:rFonts w:ascii="Times New Roman" w:eastAsia="Microsoft Sans Serif" w:hAnsi="Times New Roman"/>
          <w:sz w:val="24"/>
          <w:szCs w:val="28"/>
          <w:lang w:val="uk-UA" w:eastAsia="ru-RU" w:bidi="ru-RU"/>
        </w:rPr>
        <w:t>Мирас</w:t>
      </w:r>
      <w:proofErr w:type="spellEnd"/>
      <w:r w:rsidRPr="00092861">
        <w:rPr>
          <w:rFonts w:ascii="Times New Roman" w:eastAsia="Microsoft Sans Serif" w:hAnsi="Times New Roman"/>
          <w:sz w:val="24"/>
          <w:szCs w:val="28"/>
          <w:lang w:val="uk-UA" w:eastAsia="ru-RU" w:bidi="ru-RU"/>
        </w:rPr>
        <w:t xml:space="preserve">, 157, </w:t>
      </w:r>
      <w:r w:rsidR="00C17A50" w:rsidRPr="00092861">
        <w:rPr>
          <w:rFonts w:ascii="Times New Roman" w:eastAsia="Microsoft Sans Serif" w:hAnsi="Times New Roman"/>
          <w:sz w:val="24"/>
          <w:szCs w:val="28"/>
          <w:lang w:val="uk-UA" w:eastAsia="ru-RU" w:bidi="ru-RU"/>
        </w:rPr>
        <w:t xml:space="preserve">блок 2, </w:t>
      </w:r>
      <w:proofErr w:type="spellStart"/>
      <w:r w:rsidRPr="00092861">
        <w:rPr>
          <w:rFonts w:ascii="Times New Roman" w:eastAsia="Microsoft Sans Serif" w:hAnsi="Times New Roman"/>
          <w:sz w:val="24"/>
          <w:szCs w:val="28"/>
          <w:lang w:val="uk-UA" w:eastAsia="ru-RU" w:bidi="ru-RU"/>
        </w:rPr>
        <w:t>н.п</w:t>
      </w:r>
      <w:proofErr w:type="spellEnd"/>
      <w:r w:rsidRPr="00092861">
        <w:rPr>
          <w:rFonts w:ascii="Times New Roman" w:eastAsia="Microsoft Sans Serif" w:hAnsi="Times New Roman"/>
          <w:sz w:val="24"/>
          <w:szCs w:val="28"/>
          <w:lang w:val="uk-UA" w:eastAsia="ru-RU" w:bidi="ru-RU"/>
        </w:rPr>
        <w:t xml:space="preserve">. 819. </w:t>
      </w:r>
    </w:p>
    <w:p w14:paraId="49C8BCC3" w14:textId="77777777" w:rsidR="00215CBB" w:rsidRPr="00092861" w:rsidRDefault="00827687" w:rsidP="0078568D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8"/>
          <w:lang w:val="uk-UA" w:eastAsia="ru-RU" w:bidi="ru-RU"/>
        </w:rPr>
      </w:pPr>
      <w:proofErr w:type="spellStart"/>
      <w:r w:rsidRPr="00092861">
        <w:rPr>
          <w:rFonts w:ascii="Times New Roman" w:eastAsia="Microsoft Sans Serif" w:hAnsi="Times New Roman"/>
          <w:sz w:val="24"/>
          <w:szCs w:val="28"/>
          <w:lang w:val="uk-UA" w:eastAsia="ru-RU" w:bidi="ru-RU"/>
        </w:rPr>
        <w:t>Тел</w:t>
      </w:r>
      <w:proofErr w:type="spellEnd"/>
      <w:r w:rsidRPr="00092861">
        <w:rPr>
          <w:rFonts w:ascii="Times New Roman" w:eastAsia="Microsoft Sans Serif" w:hAnsi="Times New Roman"/>
          <w:sz w:val="24"/>
          <w:szCs w:val="28"/>
          <w:lang w:val="uk-UA" w:eastAsia="ru-RU" w:bidi="ru-RU"/>
        </w:rPr>
        <w:t>. (727) 311-81-96/97, e-</w:t>
      </w:r>
      <w:proofErr w:type="spellStart"/>
      <w:r w:rsidRPr="00092861">
        <w:rPr>
          <w:rFonts w:ascii="Times New Roman" w:eastAsia="Microsoft Sans Serif" w:hAnsi="Times New Roman"/>
          <w:sz w:val="24"/>
          <w:szCs w:val="28"/>
          <w:lang w:val="uk-UA" w:eastAsia="ru-RU" w:bidi="ru-RU"/>
        </w:rPr>
        <w:t>mail</w:t>
      </w:r>
      <w:proofErr w:type="spellEnd"/>
      <w:r w:rsidRPr="00092861">
        <w:rPr>
          <w:rFonts w:ascii="Times New Roman" w:eastAsia="Microsoft Sans Serif" w:hAnsi="Times New Roman"/>
          <w:sz w:val="24"/>
          <w:szCs w:val="28"/>
          <w:lang w:val="uk-UA" w:eastAsia="ru-RU" w:bidi="ru-RU"/>
        </w:rPr>
        <w:t xml:space="preserve">: </w:t>
      </w:r>
      <w:hyperlink r:id="rId9" w:history="1">
        <w:r w:rsidRPr="00092861">
          <w:rPr>
            <w:rStyle w:val="af"/>
            <w:rFonts w:ascii="Times New Roman" w:eastAsia="Microsoft Sans Serif" w:hAnsi="Times New Roman"/>
            <w:color w:val="auto"/>
            <w:sz w:val="24"/>
            <w:szCs w:val="28"/>
            <w:u w:val="none"/>
            <w:lang w:val="uk-UA" w:eastAsia="ru-RU" w:bidi="ru-RU"/>
          </w:rPr>
          <w:t>office.secretary@rogersgroup.in</w:t>
        </w:r>
      </w:hyperlink>
    </w:p>
    <w:p w14:paraId="34FE5A8F" w14:textId="77777777" w:rsidR="00827687" w:rsidRPr="00092861" w:rsidRDefault="00827687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14:paraId="1CE4F200" w14:textId="77777777" w:rsidR="002511DF" w:rsidRPr="00092861" w:rsidRDefault="002511DF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092861">
        <w:rPr>
          <w:rFonts w:ascii="Times New Roman" w:eastAsia="Times New Roman" w:hAnsi="Times New Roman"/>
          <w:b/>
          <w:sz w:val="24"/>
          <w:szCs w:val="28"/>
          <w:lang w:val="uk-UA" w:eastAsia="ru-RU"/>
        </w:rPr>
        <w:t xml:space="preserve">8. </w:t>
      </w:r>
      <w:r w:rsidRPr="00092861">
        <w:rPr>
          <w:rFonts w:ascii="Times New Roman" w:eastAsia="Times New Roman" w:hAnsi="Times New Roman" w:hint="eastAsia"/>
          <w:b/>
          <w:sz w:val="24"/>
          <w:szCs w:val="28"/>
          <w:lang w:val="uk-UA" w:eastAsia="ru-RU"/>
        </w:rPr>
        <w:t>НОМЕР</w:t>
      </w:r>
      <w:r w:rsidRPr="00092861">
        <w:rPr>
          <w:rFonts w:ascii="Times New Roman" w:eastAsia="Times New Roman" w:hAnsi="Times New Roman"/>
          <w:b/>
          <w:sz w:val="24"/>
          <w:szCs w:val="28"/>
          <w:lang w:val="uk-UA" w:eastAsia="ru-RU"/>
        </w:rPr>
        <w:t xml:space="preserve"> </w:t>
      </w:r>
      <w:r w:rsidRPr="00092861">
        <w:rPr>
          <w:rFonts w:ascii="Times New Roman" w:eastAsia="Times New Roman" w:hAnsi="Times New Roman" w:hint="eastAsia"/>
          <w:b/>
          <w:sz w:val="24"/>
          <w:szCs w:val="28"/>
          <w:lang w:val="uk-UA" w:eastAsia="ru-RU"/>
        </w:rPr>
        <w:t>РЕГИСТРАЦИОННОГО</w:t>
      </w:r>
      <w:r w:rsidRPr="00092861">
        <w:rPr>
          <w:rFonts w:ascii="Times New Roman" w:eastAsia="Times New Roman" w:hAnsi="Times New Roman"/>
          <w:b/>
          <w:sz w:val="24"/>
          <w:szCs w:val="28"/>
          <w:lang w:val="uk-UA" w:eastAsia="ru-RU"/>
        </w:rPr>
        <w:t xml:space="preserve"> </w:t>
      </w:r>
      <w:r w:rsidRPr="00092861">
        <w:rPr>
          <w:rFonts w:ascii="Times New Roman" w:eastAsia="Times New Roman" w:hAnsi="Times New Roman" w:hint="eastAsia"/>
          <w:b/>
          <w:sz w:val="24"/>
          <w:szCs w:val="28"/>
          <w:lang w:val="uk-UA" w:eastAsia="ru-RU"/>
        </w:rPr>
        <w:t>УДОСТОВЕРЕНИЯ</w:t>
      </w:r>
    </w:p>
    <w:p w14:paraId="16249982" w14:textId="4BEDEB44" w:rsidR="005C4994" w:rsidRPr="0007002F" w:rsidRDefault="0007002F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07002F">
        <w:rPr>
          <w:rFonts w:ascii="Times New Roman" w:eastAsia="Times New Roman" w:hAnsi="Times New Roman"/>
          <w:bCs/>
          <w:sz w:val="24"/>
          <w:szCs w:val="28"/>
          <w:lang w:eastAsia="ru-RU"/>
        </w:rPr>
        <w:t>РК-ЛС-5№025032</w:t>
      </w:r>
    </w:p>
    <w:p w14:paraId="1521C9D9" w14:textId="77777777" w:rsidR="00215CBB" w:rsidRPr="00092861" w:rsidRDefault="00215CBB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val="uk-UA" w:eastAsia="ru-RU"/>
        </w:rPr>
      </w:pPr>
    </w:p>
    <w:p w14:paraId="4C495775" w14:textId="77777777" w:rsidR="002511DF" w:rsidRPr="00092861" w:rsidRDefault="002511DF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val="uk-UA" w:eastAsia="ru-RU"/>
        </w:rPr>
      </w:pPr>
      <w:r w:rsidRPr="00092861">
        <w:rPr>
          <w:rFonts w:ascii="Times New Roman" w:eastAsia="Times New Roman" w:hAnsi="Times New Roman"/>
          <w:b/>
          <w:sz w:val="24"/>
          <w:szCs w:val="28"/>
          <w:lang w:val="uk-UA" w:eastAsia="ru-RU"/>
        </w:rPr>
        <w:lastRenderedPageBreak/>
        <w:t xml:space="preserve">9. </w:t>
      </w:r>
      <w:r w:rsidRPr="00092861">
        <w:rPr>
          <w:rFonts w:ascii="Times New Roman" w:eastAsia="Times New Roman" w:hAnsi="Times New Roman" w:hint="eastAsia"/>
          <w:b/>
          <w:sz w:val="24"/>
          <w:szCs w:val="28"/>
          <w:lang w:val="uk-UA" w:eastAsia="ru-RU"/>
        </w:rPr>
        <w:t>ДАТА</w:t>
      </w:r>
      <w:r w:rsidRPr="00092861">
        <w:rPr>
          <w:rFonts w:ascii="Times New Roman" w:eastAsia="Times New Roman" w:hAnsi="Times New Roman"/>
          <w:b/>
          <w:sz w:val="24"/>
          <w:szCs w:val="28"/>
          <w:lang w:val="uk-UA" w:eastAsia="ru-RU"/>
        </w:rPr>
        <w:t xml:space="preserve"> </w:t>
      </w:r>
      <w:r w:rsidRPr="00092861">
        <w:rPr>
          <w:rFonts w:ascii="Times New Roman" w:eastAsia="Times New Roman" w:hAnsi="Times New Roman" w:hint="eastAsia"/>
          <w:b/>
          <w:sz w:val="24"/>
          <w:szCs w:val="28"/>
          <w:lang w:val="uk-UA" w:eastAsia="ru-RU"/>
        </w:rPr>
        <w:t>ПЕРВИЧНОЙ</w:t>
      </w:r>
      <w:r w:rsidRPr="00092861">
        <w:rPr>
          <w:rFonts w:ascii="Times New Roman" w:eastAsia="Times New Roman" w:hAnsi="Times New Roman"/>
          <w:b/>
          <w:sz w:val="24"/>
          <w:szCs w:val="28"/>
          <w:lang w:val="uk-UA" w:eastAsia="ru-RU"/>
        </w:rPr>
        <w:t xml:space="preserve"> </w:t>
      </w:r>
      <w:r w:rsidRPr="00092861">
        <w:rPr>
          <w:rFonts w:ascii="Times New Roman" w:eastAsia="Times New Roman" w:hAnsi="Times New Roman" w:hint="eastAsia"/>
          <w:b/>
          <w:sz w:val="24"/>
          <w:szCs w:val="28"/>
          <w:lang w:val="uk-UA" w:eastAsia="ru-RU"/>
        </w:rPr>
        <w:t>РЕГИСТРАЦИИ</w:t>
      </w:r>
      <w:r w:rsidRPr="00092861">
        <w:rPr>
          <w:rFonts w:ascii="Times New Roman" w:eastAsia="Times New Roman" w:hAnsi="Times New Roman"/>
          <w:b/>
          <w:sz w:val="24"/>
          <w:szCs w:val="28"/>
          <w:lang w:val="uk-UA" w:eastAsia="ru-RU"/>
        </w:rPr>
        <w:t xml:space="preserve"> (</w:t>
      </w:r>
      <w:r w:rsidRPr="00092861">
        <w:rPr>
          <w:rFonts w:ascii="Times New Roman" w:eastAsia="Times New Roman" w:hAnsi="Times New Roman" w:hint="eastAsia"/>
          <w:b/>
          <w:sz w:val="24"/>
          <w:szCs w:val="28"/>
          <w:lang w:val="uk-UA" w:eastAsia="ru-RU"/>
        </w:rPr>
        <w:t>ПОДТВЕРЖДЕНИЯ</w:t>
      </w:r>
      <w:r w:rsidRPr="00092861">
        <w:rPr>
          <w:rFonts w:ascii="Times New Roman" w:eastAsia="Times New Roman" w:hAnsi="Times New Roman"/>
          <w:b/>
          <w:sz w:val="24"/>
          <w:szCs w:val="28"/>
          <w:lang w:val="uk-UA" w:eastAsia="ru-RU"/>
        </w:rPr>
        <w:t xml:space="preserve"> </w:t>
      </w:r>
      <w:r w:rsidRPr="00092861">
        <w:rPr>
          <w:rFonts w:ascii="Times New Roman" w:eastAsia="Times New Roman" w:hAnsi="Times New Roman" w:hint="eastAsia"/>
          <w:b/>
          <w:sz w:val="24"/>
          <w:szCs w:val="28"/>
          <w:lang w:val="uk-UA" w:eastAsia="ru-RU"/>
        </w:rPr>
        <w:t>РЕГИСТРАЦИИ</w:t>
      </w:r>
      <w:r w:rsidRPr="00092861">
        <w:rPr>
          <w:rFonts w:ascii="Times New Roman" w:eastAsia="Times New Roman" w:hAnsi="Times New Roman"/>
          <w:b/>
          <w:sz w:val="24"/>
          <w:szCs w:val="28"/>
          <w:lang w:val="uk-UA" w:eastAsia="ru-RU"/>
        </w:rPr>
        <w:t xml:space="preserve">, </w:t>
      </w:r>
      <w:r w:rsidRPr="00092861">
        <w:rPr>
          <w:rFonts w:ascii="Times New Roman" w:eastAsia="Times New Roman" w:hAnsi="Times New Roman" w:hint="eastAsia"/>
          <w:b/>
          <w:sz w:val="24"/>
          <w:szCs w:val="28"/>
          <w:lang w:val="uk-UA" w:eastAsia="ru-RU"/>
        </w:rPr>
        <w:t>ПЕРЕРЕГИСТРАЦИИ</w:t>
      </w:r>
      <w:r w:rsidRPr="00092861">
        <w:rPr>
          <w:rFonts w:ascii="Times New Roman" w:eastAsia="Times New Roman" w:hAnsi="Times New Roman"/>
          <w:b/>
          <w:sz w:val="24"/>
          <w:szCs w:val="28"/>
          <w:lang w:val="uk-UA" w:eastAsia="ru-RU"/>
        </w:rPr>
        <w:t>)</w:t>
      </w:r>
    </w:p>
    <w:p w14:paraId="34AD043D" w14:textId="7E0E03AE" w:rsidR="00B91443" w:rsidRPr="00092861" w:rsidRDefault="00A93370" w:rsidP="00191D78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092861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Дата первой регистрации: </w:t>
      </w:r>
      <w:r w:rsidR="0007002F">
        <w:rPr>
          <w:rFonts w:ascii="Times New Roman" w:eastAsia="Microsoft Sans Serif" w:hAnsi="Times New Roman"/>
          <w:sz w:val="24"/>
          <w:szCs w:val="24"/>
          <w:lang w:eastAsia="ru-RU" w:bidi="ru-RU"/>
        </w:rPr>
        <w:t>26.05.2021</w:t>
      </w:r>
    </w:p>
    <w:p w14:paraId="6C885EBD" w14:textId="77777777" w:rsidR="00191D78" w:rsidRPr="00092861" w:rsidRDefault="00191D78" w:rsidP="00191D78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eastAsia="Microsoft Sans Serif"/>
          <w:szCs w:val="28"/>
          <w:lang w:bidi="ru-RU"/>
        </w:rPr>
      </w:pPr>
    </w:p>
    <w:p w14:paraId="46A77CE9" w14:textId="77777777" w:rsidR="00DF47EB" w:rsidRPr="00092861" w:rsidRDefault="00DF47EB" w:rsidP="00B91443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8"/>
        </w:rPr>
      </w:pPr>
      <w:r w:rsidRPr="00092861">
        <w:rPr>
          <w:rFonts w:ascii="Times New Roman" w:hAnsi="Times New Roman"/>
          <w:b/>
          <w:sz w:val="24"/>
          <w:szCs w:val="28"/>
        </w:rPr>
        <w:t xml:space="preserve">10. </w:t>
      </w:r>
      <w:r w:rsidRPr="00092861">
        <w:rPr>
          <w:rFonts w:ascii="Times New Roman" w:hAnsi="Times New Roman"/>
          <w:b/>
          <w:caps/>
          <w:sz w:val="24"/>
          <w:szCs w:val="28"/>
        </w:rPr>
        <w:t xml:space="preserve">Дата пересмотра текста </w:t>
      </w:r>
    </w:p>
    <w:p w14:paraId="226FC10D" w14:textId="77777777" w:rsidR="00827687" w:rsidRPr="00092861" w:rsidRDefault="00827687" w:rsidP="00724DB0">
      <w:pPr>
        <w:spacing w:after="0" w:line="240" w:lineRule="auto"/>
        <w:jc w:val="both"/>
        <w:rPr>
          <w:rFonts w:ascii="Times New Roman" w:eastAsia="TimesNewRomanPSMT" w:hAnsi="Times New Roman"/>
          <w:sz w:val="24"/>
          <w:szCs w:val="28"/>
          <w:lang w:eastAsia="ru-RU"/>
        </w:rPr>
      </w:pPr>
    </w:p>
    <w:p w14:paraId="344DD15C" w14:textId="77777777" w:rsidR="00827687" w:rsidRPr="00092861" w:rsidRDefault="00827687" w:rsidP="00724DB0">
      <w:pPr>
        <w:spacing w:after="0" w:line="240" w:lineRule="auto"/>
        <w:jc w:val="both"/>
        <w:rPr>
          <w:rFonts w:ascii="Times New Roman" w:eastAsia="TimesNewRomanPSMT" w:hAnsi="Times New Roman"/>
          <w:sz w:val="24"/>
          <w:szCs w:val="28"/>
          <w:lang w:eastAsia="ru-RU"/>
        </w:rPr>
      </w:pPr>
    </w:p>
    <w:p w14:paraId="286594C2" w14:textId="77777777" w:rsidR="00B91443" w:rsidRPr="002E4737" w:rsidRDefault="00B91443" w:rsidP="00724DB0">
      <w:pPr>
        <w:spacing w:after="0" w:line="240" w:lineRule="auto"/>
        <w:jc w:val="both"/>
        <w:rPr>
          <w:rFonts w:eastAsia="Microsoft Sans Serif"/>
          <w:sz w:val="24"/>
          <w:szCs w:val="28"/>
          <w:lang w:bidi="ru-RU"/>
        </w:rPr>
      </w:pPr>
      <w:r w:rsidRPr="00092861">
        <w:rPr>
          <w:rFonts w:ascii="Times New Roman" w:eastAsia="TimesNewRomanPSMT" w:hAnsi="Times New Roman"/>
          <w:sz w:val="24"/>
          <w:szCs w:val="28"/>
          <w:lang w:eastAsia="ru-RU"/>
        </w:rPr>
        <w:t xml:space="preserve">Общая характеристика лекарственного препарата доступна на официальном сайте </w:t>
      </w:r>
      <w:hyperlink r:id="rId10" w:history="1">
        <w:r w:rsidRPr="00092861">
          <w:rPr>
            <w:rStyle w:val="af"/>
            <w:rFonts w:ascii="Times New Roman" w:hAnsi="Times New Roman"/>
            <w:sz w:val="24"/>
            <w:szCs w:val="28"/>
            <w:lang w:val="en-US"/>
          </w:rPr>
          <w:t>http</w:t>
        </w:r>
        <w:r w:rsidRPr="00092861">
          <w:rPr>
            <w:rStyle w:val="af"/>
            <w:rFonts w:ascii="Times New Roman" w:hAnsi="Times New Roman"/>
            <w:sz w:val="24"/>
            <w:szCs w:val="28"/>
          </w:rPr>
          <w:t>://</w:t>
        </w:r>
        <w:r w:rsidRPr="00092861">
          <w:rPr>
            <w:rStyle w:val="af"/>
            <w:rFonts w:ascii="Times New Roman" w:hAnsi="Times New Roman"/>
            <w:sz w:val="24"/>
            <w:szCs w:val="28"/>
            <w:lang w:val="en-US"/>
          </w:rPr>
          <w:t>www</w:t>
        </w:r>
        <w:r w:rsidRPr="00092861">
          <w:rPr>
            <w:rStyle w:val="af"/>
            <w:rFonts w:ascii="Times New Roman" w:hAnsi="Times New Roman"/>
            <w:sz w:val="24"/>
            <w:szCs w:val="28"/>
          </w:rPr>
          <w:t>.</w:t>
        </w:r>
        <w:proofErr w:type="spellStart"/>
        <w:r w:rsidRPr="00092861">
          <w:rPr>
            <w:rStyle w:val="af"/>
            <w:rFonts w:ascii="Times New Roman" w:hAnsi="Times New Roman"/>
            <w:sz w:val="24"/>
            <w:szCs w:val="28"/>
            <w:lang w:val="en-US"/>
          </w:rPr>
          <w:t>ndda</w:t>
        </w:r>
        <w:proofErr w:type="spellEnd"/>
        <w:r w:rsidRPr="00092861">
          <w:rPr>
            <w:rStyle w:val="af"/>
            <w:rFonts w:ascii="Times New Roman" w:hAnsi="Times New Roman"/>
            <w:sz w:val="24"/>
            <w:szCs w:val="28"/>
          </w:rPr>
          <w:t>.</w:t>
        </w:r>
        <w:proofErr w:type="spellStart"/>
        <w:r w:rsidRPr="00092861">
          <w:rPr>
            <w:rStyle w:val="af"/>
            <w:rFonts w:ascii="Times New Roman" w:hAnsi="Times New Roman"/>
            <w:sz w:val="24"/>
            <w:szCs w:val="28"/>
            <w:lang w:val="en-US"/>
          </w:rPr>
          <w:t>kz</w:t>
        </w:r>
        <w:proofErr w:type="spellEnd"/>
      </w:hyperlink>
      <w:r w:rsidRPr="002E4737">
        <w:rPr>
          <w:rFonts w:ascii="Times New Roman" w:hAnsi="Times New Roman"/>
          <w:sz w:val="24"/>
          <w:szCs w:val="28"/>
        </w:rPr>
        <w:t xml:space="preserve"> </w:t>
      </w:r>
    </w:p>
    <w:sectPr w:rsidR="00B91443" w:rsidRPr="002E4737" w:rsidSect="00F97B57">
      <w:headerReference w:type="defaul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C968A" w14:textId="77777777" w:rsidR="006F0C35" w:rsidRDefault="006F0C35" w:rsidP="00D275FC">
      <w:pPr>
        <w:spacing w:after="0" w:line="240" w:lineRule="auto"/>
      </w:pPr>
      <w:r>
        <w:separator/>
      </w:r>
    </w:p>
  </w:endnote>
  <w:endnote w:type="continuationSeparator" w:id="0">
    <w:p w14:paraId="29F4398A" w14:textId="77777777" w:rsidR="006F0C35" w:rsidRDefault="006F0C35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EEC82" w14:textId="77777777" w:rsidR="006F0C35" w:rsidRDefault="006F0C35" w:rsidP="00D275FC">
      <w:pPr>
        <w:spacing w:after="0" w:line="240" w:lineRule="auto"/>
      </w:pPr>
      <w:r>
        <w:separator/>
      </w:r>
    </w:p>
  </w:footnote>
  <w:footnote w:type="continuationSeparator" w:id="0">
    <w:p w14:paraId="7E86E0D4" w14:textId="77777777" w:rsidR="006F0C35" w:rsidRDefault="006F0C35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B1A65" w14:textId="77777777" w:rsidR="00D275FC" w:rsidRDefault="002C0158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3CAE7D" wp14:editId="4DFED417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1B58A9" w14:textId="77777777" w:rsidR="00D275FC" w:rsidRPr="00D275FC" w:rsidRDefault="00D275FC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3CAE7D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" filled="f" stroked="f" strokeweight=".5pt">
              <v:path arrowok="t"/>
              <v:textbox style="layout-flow:vertical;mso-layout-flow-alt:bottom-to-top">
                <w:txbxContent>
                  <w:p w14:paraId="441B58A9" w14:textId="77777777" w:rsidR="00D275FC" w:rsidRPr="00D275FC" w:rsidRDefault="00D275FC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alt="Описание: Description: BT_1000x858px" style="width:15.6pt;height:13.8pt;visibility:visible" o:bullet="t">
        <v:imagedata r:id="rId1" o:title=" BT_1000x858px"/>
      </v:shape>
    </w:pict>
  </w:numPicBullet>
  <w:abstractNum w:abstractNumId="0" w15:restartNumberingAfterBreak="0">
    <w:nsid w:val="02DB4B73"/>
    <w:multiLevelType w:val="hybridMultilevel"/>
    <w:tmpl w:val="6C2AFAB6"/>
    <w:lvl w:ilvl="0" w:tplc="E04C43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CA85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B6B0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90E7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DE3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3CBE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20CB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B80D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632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3"/>
  </w:num>
  <w:num w:numId="4">
    <w:abstractNumId w:val="19"/>
  </w:num>
  <w:num w:numId="5">
    <w:abstractNumId w:val="24"/>
  </w:num>
  <w:num w:numId="6">
    <w:abstractNumId w:val="6"/>
  </w:num>
  <w:num w:numId="7">
    <w:abstractNumId w:val="22"/>
  </w:num>
  <w:num w:numId="8">
    <w:abstractNumId w:val="8"/>
  </w:num>
  <w:num w:numId="9">
    <w:abstractNumId w:val="16"/>
  </w:num>
  <w:num w:numId="10">
    <w:abstractNumId w:val="9"/>
  </w:num>
  <w:num w:numId="11">
    <w:abstractNumId w:val="15"/>
  </w:num>
  <w:num w:numId="12">
    <w:abstractNumId w:val="18"/>
  </w:num>
  <w:num w:numId="13">
    <w:abstractNumId w:val="20"/>
  </w:num>
  <w:num w:numId="14">
    <w:abstractNumId w:val="12"/>
  </w:num>
  <w:num w:numId="15">
    <w:abstractNumId w:val="1"/>
  </w:num>
  <w:num w:numId="16">
    <w:abstractNumId w:val="23"/>
  </w:num>
  <w:num w:numId="17">
    <w:abstractNumId w:val="14"/>
  </w:num>
  <w:num w:numId="18">
    <w:abstractNumId w:val="13"/>
  </w:num>
  <w:num w:numId="19">
    <w:abstractNumId w:val="7"/>
  </w:num>
  <w:num w:numId="20">
    <w:abstractNumId w:val="2"/>
  </w:num>
  <w:num w:numId="21">
    <w:abstractNumId w:val="10"/>
  </w:num>
  <w:num w:numId="22">
    <w:abstractNumId w:val="5"/>
  </w:num>
  <w:num w:numId="23">
    <w:abstractNumId w:val="21"/>
  </w:num>
  <w:num w:numId="24">
    <w:abstractNumId w:val="1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048"/>
    <w:rsid w:val="00004C99"/>
    <w:rsid w:val="00010371"/>
    <w:rsid w:val="00014771"/>
    <w:rsid w:val="0002049D"/>
    <w:rsid w:val="000264BB"/>
    <w:rsid w:val="00026A9C"/>
    <w:rsid w:val="00033FC1"/>
    <w:rsid w:val="00036635"/>
    <w:rsid w:val="00041CAF"/>
    <w:rsid w:val="00042999"/>
    <w:rsid w:val="0005238D"/>
    <w:rsid w:val="00054652"/>
    <w:rsid w:val="000571D3"/>
    <w:rsid w:val="0007002F"/>
    <w:rsid w:val="00082321"/>
    <w:rsid w:val="000852A1"/>
    <w:rsid w:val="00092861"/>
    <w:rsid w:val="000972E6"/>
    <w:rsid w:val="000A0D71"/>
    <w:rsid w:val="000A15B0"/>
    <w:rsid w:val="000A272B"/>
    <w:rsid w:val="000B13F2"/>
    <w:rsid w:val="000B34BE"/>
    <w:rsid w:val="000B5C16"/>
    <w:rsid w:val="000B6EE7"/>
    <w:rsid w:val="000C2C4B"/>
    <w:rsid w:val="000C3EBE"/>
    <w:rsid w:val="000C4C48"/>
    <w:rsid w:val="000D184E"/>
    <w:rsid w:val="000D457D"/>
    <w:rsid w:val="000E01AB"/>
    <w:rsid w:val="000E153C"/>
    <w:rsid w:val="000E3634"/>
    <w:rsid w:val="000E49F0"/>
    <w:rsid w:val="000E6126"/>
    <w:rsid w:val="000F5A73"/>
    <w:rsid w:val="000F6363"/>
    <w:rsid w:val="00100406"/>
    <w:rsid w:val="00107A8A"/>
    <w:rsid w:val="00111788"/>
    <w:rsid w:val="001151C2"/>
    <w:rsid w:val="00120934"/>
    <w:rsid w:val="00123DB5"/>
    <w:rsid w:val="00125232"/>
    <w:rsid w:val="00132B9A"/>
    <w:rsid w:val="001368AE"/>
    <w:rsid w:val="00144CCD"/>
    <w:rsid w:val="00146781"/>
    <w:rsid w:val="0014699B"/>
    <w:rsid w:val="0014739A"/>
    <w:rsid w:val="0015490C"/>
    <w:rsid w:val="001573E2"/>
    <w:rsid w:val="0016278D"/>
    <w:rsid w:val="00164E5D"/>
    <w:rsid w:val="00186FCB"/>
    <w:rsid w:val="001872CE"/>
    <w:rsid w:val="00191D78"/>
    <w:rsid w:val="001937AD"/>
    <w:rsid w:val="001947BE"/>
    <w:rsid w:val="00194EAB"/>
    <w:rsid w:val="001A2CB2"/>
    <w:rsid w:val="001A3A84"/>
    <w:rsid w:val="001B6AEC"/>
    <w:rsid w:val="001B7BD1"/>
    <w:rsid w:val="001D0B84"/>
    <w:rsid w:val="001E5C68"/>
    <w:rsid w:val="001E5E2A"/>
    <w:rsid w:val="001E6F4C"/>
    <w:rsid w:val="001F16AA"/>
    <w:rsid w:val="00200F3B"/>
    <w:rsid w:val="00203355"/>
    <w:rsid w:val="0020414E"/>
    <w:rsid w:val="00211005"/>
    <w:rsid w:val="0021309A"/>
    <w:rsid w:val="00215CBB"/>
    <w:rsid w:val="00217D41"/>
    <w:rsid w:val="002218AC"/>
    <w:rsid w:val="002222A9"/>
    <w:rsid w:val="00222CA6"/>
    <w:rsid w:val="00232642"/>
    <w:rsid w:val="00237697"/>
    <w:rsid w:val="002410EA"/>
    <w:rsid w:val="00250EDB"/>
    <w:rsid w:val="002511DF"/>
    <w:rsid w:val="00253209"/>
    <w:rsid w:val="00253958"/>
    <w:rsid w:val="00256E10"/>
    <w:rsid w:val="00260413"/>
    <w:rsid w:val="00260EBC"/>
    <w:rsid w:val="00264710"/>
    <w:rsid w:val="00264A6E"/>
    <w:rsid w:val="00267567"/>
    <w:rsid w:val="00270B0A"/>
    <w:rsid w:val="00280121"/>
    <w:rsid w:val="00281FBE"/>
    <w:rsid w:val="00290D2E"/>
    <w:rsid w:val="00292715"/>
    <w:rsid w:val="002930A1"/>
    <w:rsid w:val="00296FBE"/>
    <w:rsid w:val="002A591C"/>
    <w:rsid w:val="002A5AD0"/>
    <w:rsid w:val="002C0158"/>
    <w:rsid w:val="002C01F1"/>
    <w:rsid w:val="002C10E1"/>
    <w:rsid w:val="002C15EB"/>
    <w:rsid w:val="002C1660"/>
    <w:rsid w:val="002C35A2"/>
    <w:rsid w:val="002C5345"/>
    <w:rsid w:val="002D56B7"/>
    <w:rsid w:val="002E04B7"/>
    <w:rsid w:val="002E0BAD"/>
    <w:rsid w:val="002E4737"/>
    <w:rsid w:val="002E55D2"/>
    <w:rsid w:val="002F4A14"/>
    <w:rsid w:val="003043BF"/>
    <w:rsid w:val="00313111"/>
    <w:rsid w:val="00320073"/>
    <w:rsid w:val="00322FE7"/>
    <w:rsid w:val="003262DF"/>
    <w:rsid w:val="00330EFA"/>
    <w:rsid w:val="00332951"/>
    <w:rsid w:val="00344387"/>
    <w:rsid w:val="003457D3"/>
    <w:rsid w:val="0034682B"/>
    <w:rsid w:val="00354FF0"/>
    <w:rsid w:val="00356237"/>
    <w:rsid w:val="0036288F"/>
    <w:rsid w:val="00365B10"/>
    <w:rsid w:val="00367BA7"/>
    <w:rsid w:val="00372082"/>
    <w:rsid w:val="003761C0"/>
    <w:rsid w:val="00381140"/>
    <w:rsid w:val="003812B2"/>
    <w:rsid w:val="00383CDB"/>
    <w:rsid w:val="00384EFD"/>
    <w:rsid w:val="0038595A"/>
    <w:rsid w:val="0038787A"/>
    <w:rsid w:val="003879F9"/>
    <w:rsid w:val="003976C7"/>
    <w:rsid w:val="003A035E"/>
    <w:rsid w:val="003A577F"/>
    <w:rsid w:val="003B0285"/>
    <w:rsid w:val="003C07E3"/>
    <w:rsid w:val="003C659E"/>
    <w:rsid w:val="003D7780"/>
    <w:rsid w:val="003E13CF"/>
    <w:rsid w:val="003E22BB"/>
    <w:rsid w:val="003E4F5E"/>
    <w:rsid w:val="003F5344"/>
    <w:rsid w:val="003F7EDC"/>
    <w:rsid w:val="00404548"/>
    <w:rsid w:val="00406FD9"/>
    <w:rsid w:val="0041162E"/>
    <w:rsid w:val="004125D8"/>
    <w:rsid w:val="00416507"/>
    <w:rsid w:val="004168FC"/>
    <w:rsid w:val="00416AAC"/>
    <w:rsid w:val="004200EA"/>
    <w:rsid w:val="0042786D"/>
    <w:rsid w:val="00433C62"/>
    <w:rsid w:val="00435374"/>
    <w:rsid w:val="004528E1"/>
    <w:rsid w:val="00456F01"/>
    <w:rsid w:val="00465CBD"/>
    <w:rsid w:val="00472EF5"/>
    <w:rsid w:val="00476C3F"/>
    <w:rsid w:val="0048687C"/>
    <w:rsid w:val="0049318D"/>
    <w:rsid w:val="004A31B4"/>
    <w:rsid w:val="004A7038"/>
    <w:rsid w:val="004C1922"/>
    <w:rsid w:val="004C462F"/>
    <w:rsid w:val="004C6613"/>
    <w:rsid w:val="004D49E9"/>
    <w:rsid w:val="004F45AC"/>
    <w:rsid w:val="00501657"/>
    <w:rsid w:val="00505241"/>
    <w:rsid w:val="00506C9D"/>
    <w:rsid w:val="005071DA"/>
    <w:rsid w:val="00523D82"/>
    <w:rsid w:val="00523FAF"/>
    <w:rsid w:val="00541A00"/>
    <w:rsid w:val="005444B2"/>
    <w:rsid w:val="00552F31"/>
    <w:rsid w:val="00552F8B"/>
    <w:rsid w:val="00561FE7"/>
    <w:rsid w:val="00566737"/>
    <w:rsid w:val="00567153"/>
    <w:rsid w:val="00575348"/>
    <w:rsid w:val="005869C5"/>
    <w:rsid w:val="005921EA"/>
    <w:rsid w:val="005924F5"/>
    <w:rsid w:val="00593F7B"/>
    <w:rsid w:val="005A3C81"/>
    <w:rsid w:val="005A5002"/>
    <w:rsid w:val="005A5680"/>
    <w:rsid w:val="005A6639"/>
    <w:rsid w:val="005A6914"/>
    <w:rsid w:val="005B3FFE"/>
    <w:rsid w:val="005C1519"/>
    <w:rsid w:val="005C1C4E"/>
    <w:rsid w:val="005C4994"/>
    <w:rsid w:val="005C4A16"/>
    <w:rsid w:val="005D66F3"/>
    <w:rsid w:val="005D68C6"/>
    <w:rsid w:val="005D7EE3"/>
    <w:rsid w:val="005E0242"/>
    <w:rsid w:val="005E2E95"/>
    <w:rsid w:val="005E50DE"/>
    <w:rsid w:val="005E7569"/>
    <w:rsid w:val="005E76DA"/>
    <w:rsid w:val="005F6784"/>
    <w:rsid w:val="005F7097"/>
    <w:rsid w:val="0060364A"/>
    <w:rsid w:val="00604FC8"/>
    <w:rsid w:val="00616257"/>
    <w:rsid w:val="00617843"/>
    <w:rsid w:val="00620F34"/>
    <w:rsid w:val="00624C1B"/>
    <w:rsid w:val="00625471"/>
    <w:rsid w:val="0062661D"/>
    <w:rsid w:val="00627853"/>
    <w:rsid w:val="00632571"/>
    <w:rsid w:val="00634D0C"/>
    <w:rsid w:val="006431C7"/>
    <w:rsid w:val="0065148D"/>
    <w:rsid w:val="00652BCE"/>
    <w:rsid w:val="00652E29"/>
    <w:rsid w:val="00653617"/>
    <w:rsid w:val="0067136B"/>
    <w:rsid w:val="00691208"/>
    <w:rsid w:val="006A16AF"/>
    <w:rsid w:val="006A23C4"/>
    <w:rsid w:val="006A2EC0"/>
    <w:rsid w:val="006A702E"/>
    <w:rsid w:val="006B10FE"/>
    <w:rsid w:val="006B1751"/>
    <w:rsid w:val="006B1CD8"/>
    <w:rsid w:val="006B7A90"/>
    <w:rsid w:val="006C5F38"/>
    <w:rsid w:val="006D5986"/>
    <w:rsid w:val="006D7D5A"/>
    <w:rsid w:val="006E4305"/>
    <w:rsid w:val="006F029A"/>
    <w:rsid w:val="006F0C35"/>
    <w:rsid w:val="006F5763"/>
    <w:rsid w:val="0070405C"/>
    <w:rsid w:val="00704BAB"/>
    <w:rsid w:val="00707AB3"/>
    <w:rsid w:val="007104D1"/>
    <w:rsid w:val="007135A6"/>
    <w:rsid w:val="00724DB0"/>
    <w:rsid w:val="00725BD2"/>
    <w:rsid w:val="00726BD3"/>
    <w:rsid w:val="00730461"/>
    <w:rsid w:val="00733A73"/>
    <w:rsid w:val="00735E68"/>
    <w:rsid w:val="00743334"/>
    <w:rsid w:val="00746FF2"/>
    <w:rsid w:val="007479AE"/>
    <w:rsid w:val="007544F0"/>
    <w:rsid w:val="00761133"/>
    <w:rsid w:val="007641E4"/>
    <w:rsid w:val="00764E84"/>
    <w:rsid w:val="007762F8"/>
    <w:rsid w:val="00783520"/>
    <w:rsid w:val="0078418C"/>
    <w:rsid w:val="00785666"/>
    <w:rsid w:val="0078568D"/>
    <w:rsid w:val="007A02D3"/>
    <w:rsid w:val="007A18B1"/>
    <w:rsid w:val="007A59F9"/>
    <w:rsid w:val="007A7F26"/>
    <w:rsid w:val="007B011E"/>
    <w:rsid w:val="007B0A68"/>
    <w:rsid w:val="007C055A"/>
    <w:rsid w:val="007C1693"/>
    <w:rsid w:val="007C2F93"/>
    <w:rsid w:val="007D0E84"/>
    <w:rsid w:val="007D681B"/>
    <w:rsid w:val="007D7347"/>
    <w:rsid w:val="007E1D85"/>
    <w:rsid w:val="007E4CC6"/>
    <w:rsid w:val="00803517"/>
    <w:rsid w:val="00804A48"/>
    <w:rsid w:val="008106A7"/>
    <w:rsid w:val="0081154A"/>
    <w:rsid w:val="00814DFC"/>
    <w:rsid w:val="008158C8"/>
    <w:rsid w:val="00820B36"/>
    <w:rsid w:val="00827687"/>
    <w:rsid w:val="00827BB2"/>
    <w:rsid w:val="008329DA"/>
    <w:rsid w:val="00832A7E"/>
    <w:rsid w:val="008330E7"/>
    <w:rsid w:val="008342C8"/>
    <w:rsid w:val="008353A4"/>
    <w:rsid w:val="008407EF"/>
    <w:rsid w:val="008418F5"/>
    <w:rsid w:val="008451C8"/>
    <w:rsid w:val="00845F6C"/>
    <w:rsid w:val="00847154"/>
    <w:rsid w:val="00856DFD"/>
    <w:rsid w:val="00857F1D"/>
    <w:rsid w:val="00862FA8"/>
    <w:rsid w:val="0086657B"/>
    <w:rsid w:val="0087104B"/>
    <w:rsid w:val="008832E5"/>
    <w:rsid w:val="008872AB"/>
    <w:rsid w:val="00891EB8"/>
    <w:rsid w:val="0089401D"/>
    <w:rsid w:val="00895628"/>
    <w:rsid w:val="008965F0"/>
    <w:rsid w:val="00897669"/>
    <w:rsid w:val="008C0181"/>
    <w:rsid w:val="008C19EF"/>
    <w:rsid w:val="008C6434"/>
    <w:rsid w:val="008D0B8D"/>
    <w:rsid w:val="008D4451"/>
    <w:rsid w:val="008D62B7"/>
    <w:rsid w:val="008E19AE"/>
    <w:rsid w:val="008E44DE"/>
    <w:rsid w:val="008E6895"/>
    <w:rsid w:val="008F0721"/>
    <w:rsid w:val="00900B3C"/>
    <w:rsid w:val="00904FB5"/>
    <w:rsid w:val="0091136C"/>
    <w:rsid w:val="009128A3"/>
    <w:rsid w:val="00930D7D"/>
    <w:rsid w:val="0095047E"/>
    <w:rsid w:val="00956101"/>
    <w:rsid w:val="00957BAF"/>
    <w:rsid w:val="00962CD6"/>
    <w:rsid w:val="00974EE1"/>
    <w:rsid w:val="00980ED0"/>
    <w:rsid w:val="00985916"/>
    <w:rsid w:val="00986783"/>
    <w:rsid w:val="00987766"/>
    <w:rsid w:val="00993A60"/>
    <w:rsid w:val="009A4C5D"/>
    <w:rsid w:val="009B014E"/>
    <w:rsid w:val="009B75A6"/>
    <w:rsid w:val="009D67EC"/>
    <w:rsid w:val="009D71D5"/>
    <w:rsid w:val="009E2887"/>
    <w:rsid w:val="009E56D6"/>
    <w:rsid w:val="009E5CB9"/>
    <w:rsid w:val="009F07F5"/>
    <w:rsid w:val="009F22EA"/>
    <w:rsid w:val="009F31F2"/>
    <w:rsid w:val="009F45A5"/>
    <w:rsid w:val="009F5A85"/>
    <w:rsid w:val="009F72B0"/>
    <w:rsid w:val="00A01C2E"/>
    <w:rsid w:val="00A02BB2"/>
    <w:rsid w:val="00A04052"/>
    <w:rsid w:val="00A0709E"/>
    <w:rsid w:val="00A074C5"/>
    <w:rsid w:val="00A076E8"/>
    <w:rsid w:val="00A07B7D"/>
    <w:rsid w:val="00A113EE"/>
    <w:rsid w:val="00A12563"/>
    <w:rsid w:val="00A12C7B"/>
    <w:rsid w:val="00A223FD"/>
    <w:rsid w:val="00A2498C"/>
    <w:rsid w:val="00A259B5"/>
    <w:rsid w:val="00A26BB4"/>
    <w:rsid w:val="00A300B9"/>
    <w:rsid w:val="00A31019"/>
    <w:rsid w:val="00A61FE5"/>
    <w:rsid w:val="00A82B91"/>
    <w:rsid w:val="00A83045"/>
    <w:rsid w:val="00A8360A"/>
    <w:rsid w:val="00A84EA1"/>
    <w:rsid w:val="00A93370"/>
    <w:rsid w:val="00AA4618"/>
    <w:rsid w:val="00AA5E2F"/>
    <w:rsid w:val="00AA7317"/>
    <w:rsid w:val="00AB030D"/>
    <w:rsid w:val="00AC2C0B"/>
    <w:rsid w:val="00AC4905"/>
    <w:rsid w:val="00AD1A62"/>
    <w:rsid w:val="00AE2C31"/>
    <w:rsid w:val="00AE78E7"/>
    <w:rsid w:val="00AE7922"/>
    <w:rsid w:val="00AF056B"/>
    <w:rsid w:val="00AF45C1"/>
    <w:rsid w:val="00B01011"/>
    <w:rsid w:val="00B05BD1"/>
    <w:rsid w:val="00B10089"/>
    <w:rsid w:val="00B21CF0"/>
    <w:rsid w:val="00B22E50"/>
    <w:rsid w:val="00B26E1A"/>
    <w:rsid w:val="00B35EF7"/>
    <w:rsid w:val="00B46F30"/>
    <w:rsid w:val="00B608C1"/>
    <w:rsid w:val="00B60D3D"/>
    <w:rsid w:val="00B61D95"/>
    <w:rsid w:val="00B7231F"/>
    <w:rsid w:val="00B82322"/>
    <w:rsid w:val="00B90A1E"/>
    <w:rsid w:val="00B91443"/>
    <w:rsid w:val="00B9187F"/>
    <w:rsid w:val="00BA2BF3"/>
    <w:rsid w:val="00BB111F"/>
    <w:rsid w:val="00BB3050"/>
    <w:rsid w:val="00BB7831"/>
    <w:rsid w:val="00BC31BC"/>
    <w:rsid w:val="00BC6167"/>
    <w:rsid w:val="00BC6A01"/>
    <w:rsid w:val="00BE198F"/>
    <w:rsid w:val="00BE4435"/>
    <w:rsid w:val="00BE6B71"/>
    <w:rsid w:val="00BF1E5F"/>
    <w:rsid w:val="00BF7159"/>
    <w:rsid w:val="00C01413"/>
    <w:rsid w:val="00C07BB3"/>
    <w:rsid w:val="00C10B7D"/>
    <w:rsid w:val="00C12AE1"/>
    <w:rsid w:val="00C153F2"/>
    <w:rsid w:val="00C17A50"/>
    <w:rsid w:val="00C2000E"/>
    <w:rsid w:val="00C206EF"/>
    <w:rsid w:val="00C3644C"/>
    <w:rsid w:val="00C379C9"/>
    <w:rsid w:val="00C422B8"/>
    <w:rsid w:val="00C566D6"/>
    <w:rsid w:val="00C71E57"/>
    <w:rsid w:val="00C764D9"/>
    <w:rsid w:val="00C77910"/>
    <w:rsid w:val="00C8387B"/>
    <w:rsid w:val="00C839ED"/>
    <w:rsid w:val="00C84299"/>
    <w:rsid w:val="00C92F14"/>
    <w:rsid w:val="00C94B98"/>
    <w:rsid w:val="00C97365"/>
    <w:rsid w:val="00CA06B3"/>
    <w:rsid w:val="00CA4C1A"/>
    <w:rsid w:val="00CB1F82"/>
    <w:rsid w:val="00CC08BA"/>
    <w:rsid w:val="00CC330A"/>
    <w:rsid w:val="00CC5727"/>
    <w:rsid w:val="00CC7DBD"/>
    <w:rsid w:val="00CD6935"/>
    <w:rsid w:val="00CE03ED"/>
    <w:rsid w:val="00CE7F7F"/>
    <w:rsid w:val="00CF3849"/>
    <w:rsid w:val="00D0233C"/>
    <w:rsid w:val="00D041C3"/>
    <w:rsid w:val="00D11462"/>
    <w:rsid w:val="00D14D61"/>
    <w:rsid w:val="00D14E04"/>
    <w:rsid w:val="00D1701C"/>
    <w:rsid w:val="00D22A47"/>
    <w:rsid w:val="00D25CB4"/>
    <w:rsid w:val="00D275FC"/>
    <w:rsid w:val="00D3279D"/>
    <w:rsid w:val="00D3576E"/>
    <w:rsid w:val="00D43297"/>
    <w:rsid w:val="00D46B0B"/>
    <w:rsid w:val="00D478D0"/>
    <w:rsid w:val="00D55ED8"/>
    <w:rsid w:val="00D60C5A"/>
    <w:rsid w:val="00D621CD"/>
    <w:rsid w:val="00D70DB6"/>
    <w:rsid w:val="00D723BC"/>
    <w:rsid w:val="00D76048"/>
    <w:rsid w:val="00D837A8"/>
    <w:rsid w:val="00D93C80"/>
    <w:rsid w:val="00D9686A"/>
    <w:rsid w:val="00D96A8F"/>
    <w:rsid w:val="00DA16F7"/>
    <w:rsid w:val="00DA71B6"/>
    <w:rsid w:val="00DB406A"/>
    <w:rsid w:val="00DB42E5"/>
    <w:rsid w:val="00DB7FB0"/>
    <w:rsid w:val="00DC6FE4"/>
    <w:rsid w:val="00DD0D86"/>
    <w:rsid w:val="00DD560B"/>
    <w:rsid w:val="00DD5E3A"/>
    <w:rsid w:val="00DE06AF"/>
    <w:rsid w:val="00DE4FC7"/>
    <w:rsid w:val="00DE6F05"/>
    <w:rsid w:val="00DE71DA"/>
    <w:rsid w:val="00DF11A7"/>
    <w:rsid w:val="00DF2E0B"/>
    <w:rsid w:val="00DF3381"/>
    <w:rsid w:val="00DF47EB"/>
    <w:rsid w:val="00E211ED"/>
    <w:rsid w:val="00E271CB"/>
    <w:rsid w:val="00E301D0"/>
    <w:rsid w:val="00E317B2"/>
    <w:rsid w:val="00E332CF"/>
    <w:rsid w:val="00E33FE3"/>
    <w:rsid w:val="00E34FE3"/>
    <w:rsid w:val="00E37F14"/>
    <w:rsid w:val="00E4452A"/>
    <w:rsid w:val="00E55D6C"/>
    <w:rsid w:val="00E57396"/>
    <w:rsid w:val="00E75FFF"/>
    <w:rsid w:val="00E81A1B"/>
    <w:rsid w:val="00E81A86"/>
    <w:rsid w:val="00E85A7A"/>
    <w:rsid w:val="00E8607B"/>
    <w:rsid w:val="00E86811"/>
    <w:rsid w:val="00E91073"/>
    <w:rsid w:val="00E92FED"/>
    <w:rsid w:val="00E93583"/>
    <w:rsid w:val="00E972F6"/>
    <w:rsid w:val="00EA2F86"/>
    <w:rsid w:val="00EA303C"/>
    <w:rsid w:val="00EA6D39"/>
    <w:rsid w:val="00EB1D97"/>
    <w:rsid w:val="00EB32A3"/>
    <w:rsid w:val="00EB41C1"/>
    <w:rsid w:val="00EB5C36"/>
    <w:rsid w:val="00EC480E"/>
    <w:rsid w:val="00EC4E42"/>
    <w:rsid w:val="00ED1C5D"/>
    <w:rsid w:val="00EE04FB"/>
    <w:rsid w:val="00EF4C53"/>
    <w:rsid w:val="00F006F1"/>
    <w:rsid w:val="00F05540"/>
    <w:rsid w:val="00F065DA"/>
    <w:rsid w:val="00F07B7B"/>
    <w:rsid w:val="00F23B95"/>
    <w:rsid w:val="00F23C44"/>
    <w:rsid w:val="00F25FF2"/>
    <w:rsid w:val="00F318A5"/>
    <w:rsid w:val="00F34699"/>
    <w:rsid w:val="00F34B9A"/>
    <w:rsid w:val="00F40388"/>
    <w:rsid w:val="00F42D3C"/>
    <w:rsid w:val="00F47A4D"/>
    <w:rsid w:val="00F53969"/>
    <w:rsid w:val="00F56F75"/>
    <w:rsid w:val="00F6012B"/>
    <w:rsid w:val="00F63389"/>
    <w:rsid w:val="00F665E0"/>
    <w:rsid w:val="00F74663"/>
    <w:rsid w:val="00F76BB9"/>
    <w:rsid w:val="00F87A3B"/>
    <w:rsid w:val="00F91977"/>
    <w:rsid w:val="00F97B57"/>
    <w:rsid w:val="00FA4F7C"/>
    <w:rsid w:val="00FB0456"/>
    <w:rsid w:val="00FB47F4"/>
    <w:rsid w:val="00FC17F4"/>
    <w:rsid w:val="00FD2B12"/>
    <w:rsid w:val="00FD2B9F"/>
    <w:rsid w:val="00FD3895"/>
    <w:rsid w:val="00FD5E91"/>
    <w:rsid w:val="00FD6FA9"/>
    <w:rsid w:val="00FD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23F649"/>
  <w15:docId w15:val="{F1F4D241-1219-4C6D-B410-76226028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F7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1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2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Заголовок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Style5">
    <w:name w:val="Style5"/>
    <w:basedOn w:val="a"/>
    <w:uiPriority w:val="99"/>
    <w:rsid w:val="009F5A85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9F5A85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0A15B0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0A15B0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4">
    <w:name w:val="Style14"/>
    <w:basedOn w:val="a"/>
    <w:uiPriority w:val="99"/>
    <w:rsid w:val="000A1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A15B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20">
    <w:name w:val="Заголовок 2 Знак"/>
    <w:link w:val="2"/>
    <w:uiPriority w:val="9"/>
    <w:semiHidden/>
    <w:rsid w:val="00CE7F7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FontStyle14">
    <w:name w:val="Font Style14"/>
    <w:rsid w:val="00F25FF2"/>
    <w:rPr>
      <w:rFonts w:ascii="Times New Roman" w:hAnsi="Times New Roman" w:cs="Times New Roman" w:hint="default"/>
      <w:sz w:val="22"/>
      <w:szCs w:val="22"/>
    </w:rPr>
  </w:style>
  <w:style w:type="table" w:styleId="afa">
    <w:name w:val="Table Grid"/>
    <w:basedOn w:val="a1"/>
    <w:uiPriority w:val="59"/>
    <w:rsid w:val="00C01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9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da.k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dda.k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.secretary@rogersgroup.i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C81BF-15D5-49BD-BA1E-587E5DCE2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4735</Words>
  <Characters>26993</Characters>
  <Application>Microsoft Office Word</Application>
  <DocSecurity>0</DocSecurity>
  <Lines>224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31665</CharactersWithSpaces>
  <SharedDoc>false</SharedDoc>
  <HLinks>
    <vt:vector size="18" baseType="variant">
      <vt:variant>
        <vt:i4>7667774</vt:i4>
      </vt:variant>
      <vt:variant>
        <vt:i4>6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  <vt:variant>
        <vt:i4>4784187</vt:i4>
      </vt:variant>
      <vt:variant>
        <vt:i4>3</vt:i4>
      </vt:variant>
      <vt:variant>
        <vt:i4>0</vt:i4>
      </vt:variant>
      <vt:variant>
        <vt:i4>5</vt:i4>
      </vt:variant>
      <vt:variant>
        <vt:lpwstr>mailto:office.secretary@rogersgroup.in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Praveen Kanumuru</cp:lastModifiedBy>
  <cp:revision>15</cp:revision>
  <cp:lastPrinted>2019-11-18T06:17:00Z</cp:lastPrinted>
  <dcterms:created xsi:type="dcterms:W3CDTF">2021-04-02T03:47:00Z</dcterms:created>
  <dcterms:modified xsi:type="dcterms:W3CDTF">2025-06-17T12:08:00Z</dcterms:modified>
</cp:coreProperties>
</file>